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1055"/>
        <w:gridCol w:w="8408"/>
      </w:tblGrid>
      <w:tr w:rsidR="00B430AB" w:rsidRPr="00E278AD" w:rsidTr="00E80CFC">
        <w:trPr>
          <w:cantSplit/>
          <w:trHeight w:val="688"/>
          <w:jc w:val="center"/>
        </w:trPr>
        <w:tc>
          <w:tcPr>
            <w:tcW w:w="1055" w:type="dxa"/>
          </w:tcPr>
          <w:p w:rsidR="00B430AB" w:rsidRPr="00E278AD" w:rsidRDefault="00B430AB" w:rsidP="00E80CFC">
            <w:pPr>
              <w:pStyle w:val="Header"/>
              <w:ind w:firstLine="0"/>
              <w:jc w:val="center"/>
            </w:pPr>
            <w:r w:rsidRPr="000E6C4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34.5pt;height:64.5pt;visibility:visible">
                  <v:imagedata r:id="rId7" o:title=""/>
                </v:shape>
              </w:pict>
            </w:r>
          </w:p>
        </w:tc>
        <w:tc>
          <w:tcPr>
            <w:tcW w:w="8408" w:type="dxa"/>
            <w:vAlign w:val="center"/>
          </w:tcPr>
          <w:p w:rsidR="00B430AB" w:rsidRPr="00E278AD" w:rsidRDefault="00B430AB" w:rsidP="00E80CFC">
            <w:pPr>
              <w:pStyle w:val="Header"/>
              <w:spacing w:after="60"/>
              <w:ind w:firstLine="0"/>
              <w:jc w:val="center"/>
            </w:pPr>
            <w:r w:rsidRPr="00E278AD">
              <w:t xml:space="preserve">МИНИСТЕРСТВО НАУКИ И ВЫСШЕГО ОБРАЗОВАНИЯ </w:t>
            </w:r>
            <w:r w:rsidRPr="00E278AD">
              <w:br/>
              <w:t>РОССИЙСКОЙ ФЕДЕРАЦИИ</w:t>
            </w:r>
          </w:p>
          <w:p w:rsidR="00B430AB" w:rsidRPr="00E278AD" w:rsidRDefault="00B430AB" w:rsidP="00E80CFC">
            <w:pPr>
              <w:pStyle w:val="Header"/>
              <w:ind w:firstLine="0"/>
              <w:jc w:val="center"/>
            </w:pPr>
            <w:r w:rsidRPr="00E278AD">
              <w:t xml:space="preserve">Федеральное государственное бюджетное образовательное учреждение </w:t>
            </w:r>
          </w:p>
          <w:p w:rsidR="00B430AB" w:rsidRPr="00E278AD" w:rsidRDefault="00B430AB" w:rsidP="00E80CFC">
            <w:pPr>
              <w:pStyle w:val="Header"/>
              <w:ind w:firstLine="0"/>
              <w:jc w:val="center"/>
            </w:pPr>
            <w:r w:rsidRPr="00E278AD">
              <w:t xml:space="preserve">высшего образования </w:t>
            </w:r>
          </w:p>
          <w:p w:rsidR="00B430AB" w:rsidRPr="00E278AD" w:rsidRDefault="00B430AB" w:rsidP="00E80CFC">
            <w:pPr>
              <w:pStyle w:val="Header"/>
              <w:ind w:firstLine="0"/>
              <w:jc w:val="center"/>
            </w:pPr>
            <w:r w:rsidRPr="00E278AD">
              <w:t>«Магнитогорский государственный технический университет им. Г.И. Носова»</w:t>
            </w:r>
          </w:p>
        </w:tc>
      </w:tr>
    </w:tbl>
    <w:p w:rsidR="00B430AB" w:rsidRPr="00E278AD" w:rsidRDefault="00B430AB" w:rsidP="00E278AD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B430AB" w:rsidRPr="00E278AD" w:rsidRDefault="00B430AB" w:rsidP="00E278AD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B430AB" w:rsidRPr="00E278AD" w:rsidRDefault="00B430AB" w:rsidP="00E278AD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B430AB" w:rsidTr="00482852">
        <w:trPr>
          <w:trHeight w:hRule="exact" w:val="23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30AB" w:rsidRDefault="00B430AB" w:rsidP="008A1F62">
            <w:pPr>
              <w:spacing w:line="240" w:lineRule="auto"/>
              <w:jc w:val="right"/>
            </w:pPr>
            <w:r w:rsidRPr="000E6C43">
              <w:pict>
                <v:shape id="_x0000_i1026" type="#_x0000_t75" style="width:240.75pt;height:111.75pt">
                  <v:imagedata r:id="rId8" o:title=""/>
                </v:shape>
              </w:pict>
            </w:r>
            <w:r>
              <w:rPr>
                <w:color w:val="000000"/>
              </w:rPr>
              <w:t>.</w:t>
            </w:r>
          </w:p>
        </w:tc>
      </w:tr>
    </w:tbl>
    <w:p w:rsidR="00B430AB" w:rsidRPr="00E278AD" w:rsidRDefault="00B430AB" w:rsidP="00E278AD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</w:p>
    <w:p w:rsidR="00B430AB" w:rsidRPr="000F50FA" w:rsidRDefault="00B430AB" w:rsidP="00E278AD">
      <w:pPr>
        <w:ind w:firstLine="0"/>
        <w:jc w:val="center"/>
        <w:rPr>
          <w:b/>
          <w:sz w:val="28"/>
          <w:szCs w:val="28"/>
        </w:rPr>
      </w:pPr>
      <w:r w:rsidRPr="000F50FA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br/>
        <w:t>ГОСУДА</w:t>
      </w:r>
      <w:r w:rsidRPr="000F50FA">
        <w:rPr>
          <w:b/>
          <w:sz w:val="28"/>
          <w:szCs w:val="28"/>
        </w:rPr>
        <w:t>РСТВЕННОЙ</w:t>
      </w:r>
      <w:r>
        <w:rPr>
          <w:b/>
          <w:sz w:val="28"/>
          <w:szCs w:val="28"/>
        </w:rPr>
        <w:t xml:space="preserve"> ИТОГОВОЙ </w:t>
      </w:r>
      <w:r w:rsidRPr="000F50FA">
        <w:rPr>
          <w:b/>
          <w:sz w:val="28"/>
          <w:szCs w:val="28"/>
        </w:rPr>
        <w:t>АТТЕСТАЦИИ</w:t>
      </w:r>
    </w:p>
    <w:p w:rsidR="00B430AB" w:rsidRPr="00E278AD" w:rsidRDefault="00B430AB" w:rsidP="00E278AD">
      <w:pPr>
        <w:pStyle w:val="Style11"/>
        <w:widowControl/>
        <w:ind w:firstLine="0"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278AD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B430AB" w:rsidRPr="00E278AD" w:rsidRDefault="00B430AB" w:rsidP="00E278AD">
      <w:pPr>
        <w:ind w:firstLine="0"/>
        <w:jc w:val="center"/>
      </w:pPr>
      <w:r w:rsidRPr="00E278AD">
        <w:rPr>
          <w:rStyle w:val="FontStyle16"/>
          <w:b w:val="0"/>
          <w:sz w:val="24"/>
          <w:szCs w:val="24"/>
        </w:rPr>
        <w:t xml:space="preserve">09.04.01 Информатика и </w:t>
      </w:r>
      <w:r w:rsidRPr="00E278AD">
        <w:t>вычислительная техника</w:t>
      </w:r>
    </w:p>
    <w:p w:rsidR="00B430AB" w:rsidRPr="00E278AD" w:rsidRDefault="00B430AB" w:rsidP="00E278A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Направленность (профиль/</w:t>
      </w:r>
      <w:r w:rsidRPr="00E278AD">
        <w:rPr>
          <w:rStyle w:val="FontStyle16"/>
          <w:b w:val="0"/>
          <w:sz w:val="24"/>
          <w:szCs w:val="24"/>
        </w:rPr>
        <w:t xml:space="preserve">специализация) программы </w:t>
      </w:r>
    </w:p>
    <w:p w:rsidR="00B430AB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656B87">
        <w:rPr>
          <w:rStyle w:val="FontStyle16"/>
          <w:b w:val="0"/>
          <w:sz w:val="24"/>
          <w:szCs w:val="24"/>
        </w:rPr>
        <w:t>Программное обеспечение средств вычислительной техни</w:t>
      </w:r>
      <w:r>
        <w:rPr>
          <w:rStyle w:val="FontStyle16"/>
          <w:b w:val="0"/>
          <w:sz w:val="24"/>
          <w:szCs w:val="24"/>
        </w:rPr>
        <w:t xml:space="preserve">ки и автоматизированных </w:t>
      </w:r>
    </w:p>
    <w:p w:rsidR="00B430AB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систем</w:t>
      </w: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278AD">
        <w:rPr>
          <w:rStyle w:val="FontStyle16"/>
          <w:b w:val="0"/>
          <w:sz w:val="24"/>
          <w:szCs w:val="24"/>
        </w:rPr>
        <w:t>Уровень высшего образования – магистратура</w:t>
      </w: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278AD">
        <w:rPr>
          <w:rStyle w:val="FontStyle16"/>
          <w:b w:val="0"/>
          <w:sz w:val="24"/>
          <w:szCs w:val="24"/>
        </w:rPr>
        <w:t>Программа подготовки – академическая магистратура</w:t>
      </w: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278AD">
        <w:rPr>
          <w:rStyle w:val="FontStyle16"/>
          <w:b w:val="0"/>
          <w:sz w:val="24"/>
          <w:szCs w:val="24"/>
        </w:rPr>
        <w:t>Форма обучения</w:t>
      </w:r>
    </w:p>
    <w:p w:rsidR="00B430AB" w:rsidRPr="00E278AD" w:rsidRDefault="00B430AB" w:rsidP="00E278AD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Заочная </w:t>
      </w: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10031" w:type="dxa"/>
        <w:tblLook w:val="00A0"/>
      </w:tblPr>
      <w:tblGrid>
        <w:gridCol w:w="3045"/>
        <w:gridCol w:w="6986"/>
      </w:tblGrid>
      <w:tr w:rsidR="00B430AB" w:rsidRPr="00E278AD" w:rsidTr="00E80CFC">
        <w:tc>
          <w:tcPr>
            <w:tcW w:w="3045" w:type="dxa"/>
          </w:tcPr>
          <w:p w:rsidR="00B430AB" w:rsidRPr="00E278AD" w:rsidRDefault="00B430AB" w:rsidP="00E80CFC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color w:val="C00000"/>
                <w:sz w:val="24"/>
              </w:rPr>
            </w:pPr>
            <w:r w:rsidRPr="00E278AD">
              <w:rPr>
                <w:rStyle w:val="FontStyle17"/>
                <w:b w:val="0"/>
                <w:bCs/>
                <w:sz w:val="24"/>
              </w:rPr>
              <w:t>Институт</w:t>
            </w:r>
          </w:p>
          <w:p w:rsidR="00B430AB" w:rsidRPr="00E278AD" w:rsidRDefault="00B430AB" w:rsidP="00E80CFC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color w:val="C00000"/>
                <w:sz w:val="24"/>
              </w:rPr>
            </w:pPr>
          </w:p>
        </w:tc>
        <w:tc>
          <w:tcPr>
            <w:tcW w:w="6986" w:type="dxa"/>
          </w:tcPr>
          <w:p w:rsidR="00B430AB" w:rsidRPr="00E278AD" w:rsidRDefault="00B430AB" w:rsidP="00E80CFC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sz w:val="24"/>
              </w:rPr>
            </w:pPr>
            <w:r w:rsidRPr="00E278AD">
              <w:rPr>
                <w:i/>
              </w:rPr>
              <w:t>энергетики и автоматизированных систем</w:t>
            </w:r>
          </w:p>
        </w:tc>
      </w:tr>
      <w:tr w:rsidR="00B430AB" w:rsidRPr="00E278AD" w:rsidTr="00E80CFC">
        <w:tc>
          <w:tcPr>
            <w:tcW w:w="3045" w:type="dxa"/>
          </w:tcPr>
          <w:p w:rsidR="00B430AB" w:rsidRPr="00E278AD" w:rsidRDefault="00B430AB" w:rsidP="00E80CFC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E278AD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986" w:type="dxa"/>
          </w:tcPr>
          <w:p w:rsidR="00B430AB" w:rsidRPr="00E278AD" w:rsidRDefault="00B430AB" w:rsidP="003D6A4A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sz w:val="24"/>
              </w:rPr>
            </w:pPr>
            <w:r w:rsidRPr="00E278AD">
              <w:rPr>
                <w:rStyle w:val="FontStyle17"/>
                <w:b w:val="0"/>
                <w:bCs/>
                <w:i/>
                <w:sz w:val="24"/>
              </w:rPr>
              <w:t xml:space="preserve">вычислительной техники и </w:t>
            </w:r>
            <w:r>
              <w:rPr>
                <w:rStyle w:val="FontStyle17"/>
                <w:b w:val="0"/>
                <w:bCs/>
                <w:i/>
                <w:sz w:val="24"/>
              </w:rPr>
              <w:t>программирования</w:t>
            </w:r>
          </w:p>
        </w:tc>
      </w:tr>
    </w:tbl>
    <w:p w:rsidR="00B430AB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B430AB" w:rsidRPr="00E278AD" w:rsidRDefault="00B430AB" w:rsidP="00E278A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278AD">
        <w:rPr>
          <w:rStyle w:val="FontStyle16"/>
          <w:b w:val="0"/>
          <w:sz w:val="24"/>
          <w:szCs w:val="24"/>
        </w:rPr>
        <w:t>Магнитогорск</w:t>
      </w:r>
    </w:p>
    <w:p w:rsidR="00B430AB" w:rsidRPr="00C17915" w:rsidRDefault="00B430AB" w:rsidP="00E278A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2019</w:t>
      </w:r>
      <w:r w:rsidRPr="00C17915">
        <w:rPr>
          <w:rStyle w:val="FontStyle16"/>
          <w:b w:val="0"/>
          <w:sz w:val="24"/>
          <w:szCs w:val="24"/>
        </w:rPr>
        <w:t xml:space="preserve"> г.</w:t>
      </w:r>
    </w:p>
    <w:p w:rsidR="00B430AB" w:rsidRDefault="00B430AB" w:rsidP="00482852">
      <w:pPr>
        <w:pStyle w:val="Heading1"/>
        <w:ind w:firstLine="0"/>
      </w:pPr>
      <w:r>
        <w:pict>
          <v:shape id="_x0000_i1027" type="#_x0000_t75" style="width:468.75pt;height:685.5pt">
            <v:imagedata r:id="rId9" o:title="" croptop="-1340f" cropright="23001f"/>
          </v:shape>
        </w:pict>
      </w:r>
    </w:p>
    <w:p w:rsidR="00B430AB" w:rsidRDefault="00B430AB" w:rsidP="00C8181C">
      <w:pPr>
        <w:pStyle w:val="Heading1"/>
      </w:pPr>
    </w:p>
    <w:p w:rsidR="00B430AB" w:rsidRPr="007B4EA0" w:rsidRDefault="00B430AB" w:rsidP="00C8181C">
      <w:pPr>
        <w:pStyle w:val="Heading1"/>
      </w:pPr>
      <w:r w:rsidRPr="007B4EA0">
        <w:t>1. Общие положения</w:t>
      </w:r>
    </w:p>
    <w:p w:rsidR="00B430AB" w:rsidRDefault="00B430AB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>щимися образовательных программ соответствующим требованиям федерального гос</w:t>
      </w:r>
      <w:r>
        <w:t>у</w:t>
      </w:r>
      <w:r>
        <w:t>дарственного образовательного стандарта.</w:t>
      </w:r>
    </w:p>
    <w:p w:rsidR="00B430AB" w:rsidRPr="00CE680D" w:rsidRDefault="00B430AB" w:rsidP="002D63A9">
      <w:pPr>
        <w:ind w:right="170"/>
      </w:pPr>
      <w:r w:rsidRPr="008F3FD1">
        <w:t>Магистр по направлению подготовки</w:t>
      </w:r>
      <w:r>
        <w:t xml:space="preserve"> 09.04.01 Информатика и вычислительная техника</w:t>
      </w:r>
      <w:r w:rsidRPr="000E5E80">
        <w:rPr>
          <w:color w:val="FF0000"/>
        </w:rPr>
        <w:t xml:space="preserve"> </w:t>
      </w:r>
      <w:r>
        <w:t xml:space="preserve">должен быть подготовлен к решению профессиональных задач в соответствии с направленностью </w:t>
      </w:r>
      <w:r w:rsidRPr="008F3FD1">
        <w:t>(профилем</w:t>
      </w:r>
      <w:r>
        <w:t>) образовательной программы</w:t>
      </w:r>
      <w:r w:rsidRPr="002D63A9">
        <w:rPr>
          <w:color w:val="000000"/>
        </w:rPr>
        <w:t xml:space="preserve"> </w:t>
      </w:r>
      <w:r>
        <w:t>«</w:t>
      </w:r>
      <w:r w:rsidRPr="009A42B9">
        <w:t xml:space="preserve">Программное обеспечение </w:t>
      </w:r>
      <w:r>
        <w:t xml:space="preserve">средств </w:t>
      </w:r>
      <w:r w:rsidRPr="009A42B9">
        <w:t>вычислительной техники и автоматизированных систем</w:t>
      </w:r>
      <w:r>
        <w:t>» образовательной пр</w:t>
      </w:r>
      <w:r>
        <w:t>о</w:t>
      </w:r>
      <w:r>
        <w:t xml:space="preserve">граммы </w:t>
      </w:r>
      <w:r>
        <w:rPr>
          <w:color w:val="000000"/>
        </w:rPr>
        <w:t>академической магистратуры</w:t>
      </w:r>
      <w:r w:rsidRPr="00AB232D">
        <w:rPr>
          <w:i/>
        </w:rPr>
        <w:t xml:space="preserve"> </w:t>
      </w:r>
      <w:r w:rsidRPr="00AF4D12">
        <w:t>и видам профессиональной деятельности:</w:t>
      </w:r>
    </w:p>
    <w:p w:rsidR="00B430AB" w:rsidRDefault="00B430AB" w:rsidP="002D63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993" w:hanging="426"/>
      </w:pPr>
      <w:r w:rsidRPr="00695BEB">
        <w:t>научно-исследовательская;</w:t>
      </w:r>
    </w:p>
    <w:p w:rsidR="00B430AB" w:rsidRDefault="00B430AB" w:rsidP="002D63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993" w:hanging="426"/>
      </w:pPr>
      <w:r>
        <w:t>производственно-технологическая;</w:t>
      </w:r>
    </w:p>
    <w:p w:rsidR="00B430AB" w:rsidRPr="00695BEB" w:rsidRDefault="00B430AB" w:rsidP="002D63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993" w:hanging="426"/>
      </w:pPr>
      <w:r>
        <w:t>организационно-управленческая;</w:t>
      </w:r>
    </w:p>
    <w:p w:rsidR="00B430AB" w:rsidRPr="00E81791" w:rsidRDefault="00B430AB" w:rsidP="00E817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993" w:hanging="426"/>
      </w:pPr>
      <w:r>
        <w:t>проектная</w:t>
      </w:r>
      <w:r>
        <w:rPr>
          <w:lang w:val="en-US"/>
        </w:rPr>
        <w:t>.</w:t>
      </w:r>
    </w:p>
    <w:p w:rsidR="00B430AB" w:rsidRDefault="00B430AB" w:rsidP="004133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</w:t>
      </w:r>
      <w:r>
        <w:t>с</w:t>
      </w:r>
      <w:r>
        <w:t>воения</w:t>
      </w:r>
      <w:r w:rsidRPr="00916B34">
        <w:t xml:space="preserve"> </w:t>
      </w:r>
      <w:r>
        <w:t>следующих компетенци</w:t>
      </w:r>
      <w:r w:rsidRPr="00751043">
        <w:t>й: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>
        <w:rPr>
          <w:color w:val="000000"/>
        </w:rPr>
        <w:t>ПК-1</w:t>
      </w:r>
      <w:r>
        <w:t xml:space="preserve"> </w:t>
      </w:r>
      <w:r>
        <w:rPr>
          <w:color w:val="000000"/>
        </w:rPr>
        <w:t>Способность</w:t>
      </w:r>
      <w:r>
        <w:t xml:space="preserve"> </w:t>
      </w:r>
      <w:r>
        <w:rPr>
          <w:color w:val="000000"/>
        </w:rPr>
        <w:t>к</w:t>
      </w:r>
      <w:r>
        <w:t xml:space="preserve"> </w:t>
      </w:r>
      <w:r>
        <w:rPr>
          <w:color w:val="000000"/>
        </w:rPr>
        <w:t>анализу</w:t>
      </w:r>
      <w:r>
        <w:t xml:space="preserve"> </w:t>
      </w:r>
      <w:r>
        <w:rPr>
          <w:color w:val="000000"/>
        </w:rPr>
        <w:t>проблемной</w:t>
      </w:r>
      <w:r>
        <w:t xml:space="preserve"> </w:t>
      </w:r>
      <w:r>
        <w:rPr>
          <w:color w:val="000000"/>
        </w:rPr>
        <w:t>ситуации</w:t>
      </w:r>
      <w:r>
        <w:t xml:space="preserve"> </w:t>
      </w:r>
      <w:r>
        <w:rPr>
          <w:color w:val="000000"/>
        </w:rPr>
        <w:t>разработке</w:t>
      </w:r>
      <w:r>
        <w:t xml:space="preserve"> </w:t>
      </w:r>
      <w:r>
        <w:rPr>
          <w:color w:val="000000"/>
        </w:rPr>
        <w:t>концепции</w:t>
      </w:r>
      <w:r>
        <w:t xml:space="preserve"> </w:t>
      </w:r>
      <w:r>
        <w:rPr>
          <w:color w:val="000000"/>
        </w:rPr>
        <w:t>системы,</w:t>
      </w:r>
      <w:r>
        <w:t xml:space="preserve"> </w:t>
      </w:r>
      <w:r>
        <w:rPr>
          <w:color w:val="000000"/>
        </w:rPr>
        <w:t>к</w:t>
      </w:r>
      <w:r>
        <w:t xml:space="preserve"> </w:t>
      </w:r>
      <w:r>
        <w:rPr>
          <w:color w:val="000000"/>
        </w:rPr>
        <w:t>организации</w:t>
      </w:r>
      <w:r>
        <w:t xml:space="preserve"> </w:t>
      </w:r>
      <w:r>
        <w:rPr>
          <w:color w:val="000000"/>
        </w:rPr>
        <w:t>согласования</w:t>
      </w:r>
      <w:r>
        <w:t xml:space="preserve"> </w:t>
      </w:r>
      <w:r>
        <w:rPr>
          <w:color w:val="000000"/>
        </w:rPr>
        <w:t>требований</w:t>
      </w:r>
      <w:r>
        <w:t xml:space="preserve"> </w:t>
      </w:r>
      <w:r>
        <w:rPr>
          <w:color w:val="000000"/>
        </w:rPr>
        <w:t>к</w:t>
      </w:r>
      <w:r>
        <w:t xml:space="preserve"> </w:t>
      </w:r>
      <w:r>
        <w:rPr>
          <w:color w:val="000000"/>
        </w:rPr>
        <w:t>системе,</w:t>
      </w:r>
      <w:r>
        <w:t xml:space="preserve"> </w:t>
      </w:r>
      <w:r>
        <w:rPr>
          <w:color w:val="000000"/>
        </w:rPr>
        <w:t>разработке</w:t>
      </w:r>
      <w:r>
        <w:t xml:space="preserve"> </w:t>
      </w:r>
      <w:r>
        <w:rPr>
          <w:color w:val="000000"/>
        </w:rPr>
        <w:t>шаблонов</w:t>
      </w:r>
      <w:r>
        <w:t xml:space="preserve"> </w:t>
      </w:r>
      <w:r>
        <w:rPr>
          <w:color w:val="000000"/>
        </w:rPr>
        <w:t>документов,</w:t>
      </w:r>
      <w: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становке</w:t>
      </w:r>
      <w:r>
        <w:t xml:space="preserve"> </w:t>
      </w:r>
      <w:r>
        <w:rPr>
          <w:color w:val="000000"/>
        </w:rPr>
        <w:t>задачи</w:t>
      </w:r>
      <w:r>
        <w:t xml:space="preserve"> </w:t>
      </w:r>
      <w:r>
        <w:rPr>
          <w:color w:val="000000"/>
        </w:rPr>
        <w:t>на</w:t>
      </w:r>
      <w:r>
        <w:t xml:space="preserve"> </w:t>
      </w:r>
      <w:r>
        <w:rPr>
          <w:color w:val="000000"/>
        </w:rPr>
        <w:t>разработку</w:t>
      </w:r>
      <w:r>
        <w:t xml:space="preserve"> </w:t>
      </w:r>
      <w:r>
        <w:rPr>
          <w:color w:val="000000"/>
        </w:rPr>
        <w:t>требований</w:t>
      </w:r>
      <w:r>
        <w:t xml:space="preserve"> </w:t>
      </w:r>
      <w:r>
        <w:rPr>
          <w:color w:val="000000"/>
        </w:rPr>
        <w:t>к</w:t>
      </w:r>
      <w:r>
        <w:t xml:space="preserve"> </w:t>
      </w:r>
      <w:r>
        <w:rPr>
          <w:color w:val="000000"/>
        </w:rPr>
        <w:t>подсистемам,</w:t>
      </w:r>
      <w:r>
        <w:t xml:space="preserve"> </w:t>
      </w:r>
      <w:r>
        <w:rPr>
          <w:color w:val="000000"/>
        </w:rPr>
        <w:t>к</w:t>
      </w:r>
      <w:r>
        <w:t xml:space="preserve"> </w:t>
      </w:r>
      <w:r>
        <w:rPr>
          <w:color w:val="000000"/>
        </w:rPr>
        <w:t>обработке</w:t>
      </w:r>
      <w:r>
        <w:t xml:space="preserve"> </w:t>
      </w:r>
      <w:r>
        <w:rPr>
          <w:color w:val="000000"/>
        </w:rPr>
        <w:t>запросов</w:t>
      </w:r>
      <w:r>
        <w:t xml:space="preserve"> </w:t>
      </w:r>
      <w:r>
        <w:rPr>
          <w:color w:val="000000"/>
        </w:rPr>
        <w:t>на</w:t>
      </w:r>
      <w:r>
        <w:t xml:space="preserve"> </w:t>
      </w:r>
      <w:r>
        <w:rPr>
          <w:color w:val="000000"/>
        </w:rPr>
        <w:t>изм</w:t>
      </w:r>
      <w:r>
        <w:rPr>
          <w:color w:val="000000"/>
        </w:rPr>
        <w:t>е</w:t>
      </w:r>
      <w:r>
        <w:rPr>
          <w:color w:val="000000"/>
        </w:rPr>
        <w:t>нение</w:t>
      </w:r>
      <w:r>
        <w:t xml:space="preserve"> </w:t>
      </w:r>
      <w:r>
        <w:rPr>
          <w:color w:val="000000"/>
        </w:rPr>
        <w:t>требований</w:t>
      </w:r>
      <w:r>
        <w:t xml:space="preserve"> </w:t>
      </w:r>
      <w:r>
        <w:rPr>
          <w:color w:val="000000"/>
        </w:rPr>
        <w:t>к</w:t>
      </w:r>
      <w:r>
        <w:t xml:space="preserve"> </w:t>
      </w:r>
      <w:r>
        <w:rPr>
          <w:color w:val="000000"/>
        </w:rPr>
        <w:t>системе.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ПК-2</w:t>
      </w:r>
      <w:r w:rsidRPr="00E96DBF">
        <w:t xml:space="preserve"> </w:t>
      </w:r>
      <w:r w:rsidRPr="00E96DBF">
        <w:rPr>
          <w:color w:val="000000"/>
        </w:rPr>
        <w:t>Способность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экспертному</w:t>
      </w:r>
      <w:r w:rsidRPr="00E96DBF">
        <w:t xml:space="preserve"> </w:t>
      </w:r>
      <w:r w:rsidRPr="00E96DBF">
        <w:rPr>
          <w:color w:val="000000"/>
        </w:rPr>
        <w:t>анализу</w:t>
      </w:r>
      <w:r w:rsidRPr="00E96DBF">
        <w:t xml:space="preserve"> </w:t>
      </w:r>
      <w:r w:rsidRPr="00E96DBF">
        <w:rPr>
          <w:color w:val="000000"/>
        </w:rPr>
        <w:t>эргономических</w:t>
      </w:r>
      <w:r w:rsidRPr="00E96DBF">
        <w:t xml:space="preserve"> </w:t>
      </w:r>
      <w:r w:rsidRPr="00E96DBF">
        <w:rPr>
          <w:color w:val="000000"/>
        </w:rPr>
        <w:t>характеристик</w:t>
      </w:r>
      <w:r w:rsidRPr="00E96DBF">
        <w:t xml:space="preserve"> </w:t>
      </w:r>
      <w:r w:rsidRPr="00E96DBF">
        <w:rPr>
          <w:color w:val="000000"/>
        </w:rPr>
        <w:t>програм</w:t>
      </w:r>
      <w:r w:rsidRPr="00E96DBF">
        <w:rPr>
          <w:color w:val="000000"/>
        </w:rPr>
        <w:t>м</w:t>
      </w:r>
      <w:r w:rsidRPr="00E96DBF">
        <w:rPr>
          <w:color w:val="000000"/>
        </w:rPr>
        <w:t>ных</w:t>
      </w:r>
      <w:r w:rsidRPr="00E96DBF">
        <w:t xml:space="preserve"> </w:t>
      </w:r>
      <w:r w:rsidRPr="00E96DBF">
        <w:rPr>
          <w:color w:val="000000"/>
        </w:rPr>
        <w:t>продуктов,</w:t>
      </w:r>
      <w:r w:rsidRPr="00E96DBF">
        <w:t xml:space="preserve"> </w:t>
      </w:r>
      <w:r w:rsidRPr="00E96DBF">
        <w:rPr>
          <w:color w:val="000000"/>
        </w:rPr>
        <w:t>разработке</w:t>
      </w:r>
      <w:r w:rsidRPr="00E96DBF">
        <w:t xml:space="preserve"> </w:t>
      </w:r>
      <w:r w:rsidRPr="00E96DBF">
        <w:rPr>
          <w:color w:val="000000"/>
        </w:rPr>
        <w:t>рекомендаций</w:t>
      </w:r>
      <w:r w:rsidRPr="00E96DBF">
        <w:t xml:space="preserve"> </w:t>
      </w:r>
      <w:r w:rsidRPr="00E96DBF">
        <w:rPr>
          <w:color w:val="000000"/>
        </w:rPr>
        <w:t>по</w:t>
      </w:r>
      <w:r w:rsidRPr="00E96DBF">
        <w:t xml:space="preserve"> </w:t>
      </w:r>
      <w:r w:rsidRPr="00E96DBF">
        <w:rPr>
          <w:color w:val="000000"/>
        </w:rPr>
        <w:t>оптимизации</w:t>
      </w:r>
      <w:r w:rsidRPr="00E96DBF">
        <w:t xml:space="preserve"> </w:t>
      </w:r>
      <w:r w:rsidRPr="00E96DBF">
        <w:rPr>
          <w:color w:val="000000"/>
        </w:rPr>
        <w:t>интерфейсных</w:t>
      </w:r>
      <w:r w:rsidRPr="00E96DBF">
        <w:t xml:space="preserve"> </w:t>
      </w:r>
      <w:r w:rsidRPr="00E96DBF">
        <w:rPr>
          <w:color w:val="000000"/>
        </w:rPr>
        <w:t>решений</w:t>
      </w:r>
      <w:r w:rsidRPr="00E96DBF">
        <w:t xml:space="preserve"> </w:t>
      </w:r>
      <w:r w:rsidRPr="00E96DBF">
        <w:rPr>
          <w:color w:val="000000"/>
        </w:rPr>
        <w:t>пр</w:t>
      </w:r>
      <w:r w:rsidRPr="00E96DBF">
        <w:rPr>
          <w:color w:val="000000"/>
        </w:rPr>
        <w:t>о</w:t>
      </w:r>
      <w:r w:rsidRPr="00E96DBF">
        <w:rPr>
          <w:color w:val="000000"/>
        </w:rPr>
        <w:t>граммных</w:t>
      </w:r>
      <w:r w:rsidRPr="00E96DBF">
        <w:t xml:space="preserve"> </w:t>
      </w:r>
      <w:r w:rsidRPr="00E96DBF">
        <w:rPr>
          <w:color w:val="000000"/>
        </w:rPr>
        <w:t>продуктов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ПК-3</w:t>
      </w:r>
      <w:r w:rsidRPr="00E96DBF">
        <w:t xml:space="preserve"> </w:t>
      </w:r>
      <w:r w:rsidRPr="00E96DBF">
        <w:rPr>
          <w:color w:val="000000"/>
        </w:rPr>
        <w:t>Владеет</w:t>
      </w:r>
      <w:r w:rsidRPr="00E96DBF">
        <w:t xml:space="preserve"> </w:t>
      </w:r>
      <w:r w:rsidRPr="00E96DBF">
        <w:rPr>
          <w:color w:val="000000"/>
        </w:rPr>
        <w:t>навыками</w:t>
      </w:r>
      <w:r w:rsidRPr="00E96DBF">
        <w:t xml:space="preserve"> </w:t>
      </w:r>
      <w:r w:rsidRPr="00E96DBF">
        <w:rPr>
          <w:color w:val="000000"/>
        </w:rPr>
        <w:t>описания</w:t>
      </w:r>
      <w:r w:rsidRPr="00E96DBF">
        <w:t xml:space="preserve"> </w:t>
      </w:r>
      <w:r w:rsidRPr="00E96DBF">
        <w:rPr>
          <w:color w:val="000000"/>
        </w:rPr>
        <w:t>информационных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математических</w:t>
      </w:r>
      <w:r w:rsidRPr="00E96DBF">
        <w:t xml:space="preserve"> </w:t>
      </w:r>
      <w:r w:rsidRPr="00E96DBF">
        <w:rPr>
          <w:color w:val="000000"/>
        </w:rPr>
        <w:t>моделей,</w:t>
      </w:r>
      <w:r w:rsidRPr="00E96DBF">
        <w:t xml:space="preserve"> </w:t>
      </w:r>
      <w:r w:rsidRPr="00E96DBF">
        <w:rPr>
          <w:color w:val="000000"/>
        </w:rPr>
        <w:t>технических</w:t>
      </w:r>
      <w:r w:rsidRPr="00E96DBF">
        <w:t xml:space="preserve"> </w:t>
      </w:r>
      <w:r w:rsidRPr="00E96DBF">
        <w:rPr>
          <w:color w:val="000000"/>
        </w:rPr>
        <w:t>решений</w:t>
      </w:r>
      <w:r w:rsidRPr="00E96DBF">
        <w:t xml:space="preserve"> </w:t>
      </w:r>
      <w:r w:rsidRPr="00E96DBF">
        <w:rPr>
          <w:color w:val="000000"/>
        </w:rPr>
        <w:t>с</w:t>
      </w:r>
      <w:r w:rsidRPr="00E96DBF">
        <w:t xml:space="preserve"> </w:t>
      </w:r>
      <w:r w:rsidRPr="00E96DBF">
        <w:rPr>
          <w:color w:val="000000"/>
        </w:rPr>
        <w:t>точки</w:t>
      </w:r>
      <w:r w:rsidRPr="00E96DBF">
        <w:t xml:space="preserve"> </w:t>
      </w:r>
      <w:r w:rsidRPr="00E96DBF">
        <w:rPr>
          <w:color w:val="000000"/>
        </w:rPr>
        <w:t>зрения</w:t>
      </w:r>
      <w:r w:rsidRPr="00E96DBF">
        <w:t xml:space="preserve"> </w:t>
      </w:r>
      <w:r w:rsidRPr="00E96DBF">
        <w:rPr>
          <w:color w:val="000000"/>
        </w:rPr>
        <w:t>специалиста</w:t>
      </w:r>
      <w:r w:rsidRPr="00E96DBF">
        <w:t xml:space="preserve"> </w:t>
      </w:r>
      <w:r w:rsidRPr="00E96DBF">
        <w:rPr>
          <w:color w:val="000000"/>
        </w:rPr>
        <w:t>по</w:t>
      </w:r>
      <w:r w:rsidRPr="00E96DBF">
        <w:t xml:space="preserve"> </w:t>
      </w:r>
      <w:r w:rsidRPr="00E96DBF">
        <w:rPr>
          <w:color w:val="000000"/>
        </w:rPr>
        <w:t>информационным</w:t>
      </w:r>
      <w:r w:rsidRPr="00E96DBF">
        <w:t xml:space="preserve"> </w:t>
      </w:r>
      <w:r w:rsidRPr="00E96DBF">
        <w:rPr>
          <w:color w:val="000000"/>
        </w:rPr>
        <w:t>технологиям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м</w:t>
      </w:r>
      <w:r w:rsidRPr="00E96DBF">
        <w:rPr>
          <w:color w:val="000000"/>
        </w:rPr>
        <w:t>а</w:t>
      </w:r>
      <w:r w:rsidRPr="00E96DBF">
        <w:rPr>
          <w:color w:val="000000"/>
        </w:rPr>
        <w:t>тематических</w:t>
      </w:r>
      <w:r w:rsidRPr="00E96DBF">
        <w:t xml:space="preserve"> </w:t>
      </w:r>
      <w:r w:rsidRPr="00E96DBF">
        <w:rPr>
          <w:color w:val="000000"/>
        </w:rPr>
        <w:t>моделей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ПК-4</w:t>
      </w:r>
      <w:r w:rsidRPr="00E96DBF">
        <w:t xml:space="preserve"> </w:t>
      </w:r>
      <w:r w:rsidRPr="00E96DBF">
        <w:rPr>
          <w:color w:val="000000"/>
        </w:rPr>
        <w:t>Обладает</w:t>
      </w:r>
      <w:r w:rsidRPr="00E96DBF">
        <w:t xml:space="preserve"> </w:t>
      </w:r>
      <w:r w:rsidRPr="00E96DBF">
        <w:rPr>
          <w:color w:val="000000"/>
        </w:rPr>
        <w:t>способностью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разработке</w:t>
      </w:r>
      <w:r w:rsidRPr="00E96DBF">
        <w:t xml:space="preserve"> </w:t>
      </w:r>
      <w:r w:rsidRPr="00E96DBF">
        <w:rPr>
          <w:color w:val="000000"/>
        </w:rPr>
        <w:t>компонентов</w:t>
      </w:r>
      <w:r w:rsidRPr="00E96DBF">
        <w:t xml:space="preserve"> </w:t>
      </w:r>
      <w:r w:rsidRPr="00E96DBF">
        <w:rPr>
          <w:color w:val="000000"/>
        </w:rPr>
        <w:t>системы</w:t>
      </w:r>
      <w:r w:rsidRPr="00E96DBF">
        <w:t xml:space="preserve"> </w:t>
      </w:r>
      <w:r w:rsidRPr="00E96DBF">
        <w:rPr>
          <w:color w:val="000000"/>
        </w:rPr>
        <w:t>управления</w:t>
      </w:r>
      <w:r w:rsidRPr="00E96DBF">
        <w:t xml:space="preserve"> </w:t>
      </w:r>
      <w:r w:rsidRPr="00E96DBF">
        <w:rPr>
          <w:color w:val="000000"/>
        </w:rPr>
        <w:t>базами</w:t>
      </w:r>
      <w:r w:rsidRPr="00E96DBF">
        <w:t xml:space="preserve"> </w:t>
      </w:r>
      <w:r w:rsidRPr="00E96DBF">
        <w:rPr>
          <w:color w:val="000000"/>
        </w:rPr>
        <w:t>данных,</w:t>
      </w:r>
      <w:r w:rsidRPr="00E96DBF">
        <w:t xml:space="preserve"> </w:t>
      </w:r>
      <w:r w:rsidRPr="00E96DBF">
        <w:rPr>
          <w:color w:val="000000"/>
        </w:rPr>
        <w:t>отладке</w:t>
      </w:r>
      <w:r w:rsidRPr="00E96DBF">
        <w:t xml:space="preserve"> </w:t>
      </w:r>
      <w:r w:rsidRPr="00E96DBF">
        <w:rPr>
          <w:color w:val="000000"/>
        </w:rPr>
        <w:t>разрабатываемой</w:t>
      </w:r>
      <w:r w:rsidRPr="00E96DBF">
        <w:t xml:space="preserve"> </w:t>
      </w:r>
      <w:r w:rsidRPr="00E96DBF">
        <w:rPr>
          <w:color w:val="000000"/>
        </w:rPr>
        <w:t>системы</w:t>
      </w:r>
      <w:r w:rsidRPr="00E96DBF">
        <w:t xml:space="preserve"> </w:t>
      </w:r>
      <w:r w:rsidRPr="00E96DBF">
        <w:rPr>
          <w:color w:val="000000"/>
        </w:rPr>
        <w:t>управления</w:t>
      </w:r>
      <w:r w:rsidRPr="00E96DBF">
        <w:t xml:space="preserve"> </w:t>
      </w:r>
      <w:r w:rsidRPr="00E96DBF">
        <w:rPr>
          <w:color w:val="000000"/>
        </w:rPr>
        <w:t>базами</w:t>
      </w:r>
      <w:r w:rsidRPr="00E96DBF">
        <w:t xml:space="preserve"> </w:t>
      </w:r>
      <w:r w:rsidRPr="00E96DBF">
        <w:rPr>
          <w:color w:val="000000"/>
        </w:rPr>
        <w:t>данных,</w:t>
      </w:r>
      <w:r w:rsidRPr="00E96DBF">
        <w:t xml:space="preserve"> </w:t>
      </w:r>
      <w:r w:rsidRPr="00E96DBF">
        <w:rPr>
          <w:color w:val="000000"/>
        </w:rPr>
        <w:t>документиров</w:t>
      </w:r>
      <w:r w:rsidRPr="00E96DBF">
        <w:rPr>
          <w:color w:val="000000"/>
        </w:rPr>
        <w:t>а</w:t>
      </w:r>
      <w:r w:rsidRPr="00E96DBF">
        <w:rPr>
          <w:color w:val="000000"/>
        </w:rPr>
        <w:t>нию</w:t>
      </w:r>
      <w:r w:rsidRPr="00E96DBF">
        <w:t xml:space="preserve"> </w:t>
      </w:r>
      <w:r w:rsidRPr="00E96DBF">
        <w:rPr>
          <w:color w:val="000000"/>
        </w:rPr>
        <w:t>разработанной</w:t>
      </w:r>
      <w:r w:rsidRPr="00E96DBF">
        <w:t xml:space="preserve"> </w:t>
      </w:r>
      <w:r w:rsidRPr="00E96DBF">
        <w:rPr>
          <w:color w:val="000000"/>
        </w:rPr>
        <w:t>системы</w:t>
      </w:r>
      <w:r w:rsidRPr="00E96DBF">
        <w:t xml:space="preserve"> </w:t>
      </w:r>
      <w:r w:rsidRPr="00E96DBF">
        <w:rPr>
          <w:color w:val="000000"/>
        </w:rPr>
        <w:t>управления</w:t>
      </w:r>
      <w:r w:rsidRPr="00E96DBF">
        <w:t xml:space="preserve"> </w:t>
      </w:r>
      <w:r w:rsidRPr="00E96DBF">
        <w:rPr>
          <w:color w:val="000000"/>
        </w:rPr>
        <w:t>базами</w:t>
      </w:r>
      <w:r w:rsidRPr="00E96DBF">
        <w:t xml:space="preserve"> </w:t>
      </w:r>
      <w:r w:rsidRPr="00E96DBF">
        <w:rPr>
          <w:color w:val="000000"/>
        </w:rPr>
        <w:t>данных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целом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ее</w:t>
      </w:r>
      <w:r w:rsidRPr="00E96DBF">
        <w:t xml:space="preserve"> </w:t>
      </w:r>
      <w:r w:rsidRPr="00E96DBF">
        <w:rPr>
          <w:color w:val="000000"/>
        </w:rPr>
        <w:t>компонентов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с</w:t>
      </w:r>
      <w:r w:rsidRPr="00E96DBF">
        <w:rPr>
          <w:color w:val="000000"/>
        </w:rPr>
        <w:t>о</w:t>
      </w:r>
      <w:r w:rsidRPr="00E96DBF">
        <w:rPr>
          <w:color w:val="000000"/>
        </w:rPr>
        <w:t>провождению</w:t>
      </w:r>
      <w:r w:rsidRPr="00E96DBF">
        <w:t xml:space="preserve"> </w:t>
      </w:r>
      <w:r w:rsidRPr="00E96DBF">
        <w:rPr>
          <w:color w:val="000000"/>
        </w:rPr>
        <w:t>созданной</w:t>
      </w:r>
      <w:r w:rsidRPr="00E96DBF">
        <w:t xml:space="preserve"> </w:t>
      </w:r>
      <w:r w:rsidRPr="00E96DBF">
        <w:rPr>
          <w:color w:val="000000"/>
        </w:rPr>
        <w:t>системы</w:t>
      </w:r>
      <w:r w:rsidRPr="00E96DBF">
        <w:t xml:space="preserve"> </w:t>
      </w:r>
      <w:r w:rsidRPr="00E96DBF">
        <w:rPr>
          <w:color w:val="000000"/>
        </w:rPr>
        <w:t>управления</w:t>
      </w:r>
      <w:r w:rsidRPr="00E96DBF">
        <w:t xml:space="preserve"> </w:t>
      </w:r>
      <w:r w:rsidRPr="00E96DBF">
        <w:rPr>
          <w:color w:val="000000"/>
        </w:rPr>
        <w:t>базами</w:t>
      </w:r>
      <w:r w:rsidRPr="00E96DBF">
        <w:t xml:space="preserve"> </w:t>
      </w:r>
      <w:r w:rsidRPr="00E96DBF">
        <w:rPr>
          <w:color w:val="000000"/>
        </w:rPr>
        <w:t>данных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ПК-5</w:t>
      </w:r>
      <w:r w:rsidRPr="00E96DBF">
        <w:t xml:space="preserve"> </w:t>
      </w:r>
      <w:r w:rsidRPr="00E96DBF">
        <w:rPr>
          <w:color w:val="000000"/>
        </w:rPr>
        <w:t>Способность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разработке</w:t>
      </w:r>
      <w:r w:rsidRPr="00E96DBF">
        <w:t xml:space="preserve"> </w:t>
      </w:r>
      <w:r w:rsidRPr="00E96DBF">
        <w:rPr>
          <w:color w:val="000000"/>
        </w:rPr>
        <w:t>методик</w:t>
      </w:r>
      <w:r w:rsidRPr="00E96DBF">
        <w:t xml:space="preserve"> </w:t>
      </w:r>
      <w:r w:rsidRPr="00E96DBF">
        <w:rPr>
          <w:color w:val="000000"/>
        </w:rPr>
        <w:t>выполнения,</w:t>
      </w:r>
      <w:r w:rsidRPr="00E96DBF">
        <w:t xml:space="preserve"> </w:t>
      </w:r>
      <w:r w:rsidRPr="00E96DBF">
        <w:rPr>
          <w:color w:val="000000"/>
        </w:rPr>
        <w:t>планирования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управления</w:t>
      </w:r>
      <w:r w:rsidRPr="00E96DBF">
        <w:t xml:space="preserve"> </w:t>
      </w:r>
      <w:r w:rsidRPr="00E96DBF">
        <w:rPr>
          <w:color w:val="000000"/>
        </w:rPr>
        <w:t>аналитическими</w:t>
      </w:r>
      <w:r w:rsidRPr="00E96DBF">
        <w:t xml:space="preserve"> </w:t>
      </w:r>
      <w:r w:rsidRPr="00E96DBF">
        <w:rPr>
          <w:color w:val="000000"/>
        </w:rPr>
        <w:t>работами,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управлению</w:t>
      </w:r>
      <w:r w:rsidRPr="00E96DBF">
        <w:t xml:space="preserve"> </w:t>
      </w:r>
      <w:r w:rsidRPr="00E96DBF">
        <w:rPr>
          <w:color w:val="000000"/>
        </w:rPr>
        <w:t>процессами</w:t>
      </w:r>
      <w:r w:rsidRPr="00E96DBF">
        <w:t xml:space="preserve"> </w:t>
      </w:r>
      <w:r w:rsidRPr="00E96DBF">
        <w:rPr>
          <w:color w:val="000000"/>
        </w:rPr>
        <w:t>разработки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качеству</w:t>
      </w:r>
      <w:r w:rsidRPr="00E96DBF">
        <w:t xml:space="preserve"> </w:t>
      </w:r>
      <w:r w:rsidRPr="00E96DBF">
        <w:rPr>
          <w:color w:val="000000"/>
        </w:rPr>
        <w:t>систем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ПК-6</w:t>
      </w:r>
      <w:r w:rsidRPr="00E96DBF">
        <w:t xml:space="preserve"> </w:t>
      </w:r>
      <w:r w:rsidRPr="00E96DBF">
        <w:rPr>
          <w:color w:val="000000"/>
        </w:rPr>
        <w:t>Обладает</w:t>
      </w:r>
      <w:r w:rsidRPr="00E96DBF">
        <w:t xml:space="preserve"> </w:t>
      </w:r>
      <w:r w:rsidRPr="00E96DBF">
        <w:rPr>
          <w:color w:val="000000"/>
        </w:rPr>
        <w:t>способностью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управлению</w:t>
      </w:r>
      <w:r w:rsidRPr="00E96DBF">
        <w:t xml:space="preserve"> </w:t>
      </w:r>
      <w:r w:rsidRPr="00E96DBF">
        <w:rPr>
          <w:color w:val="000000"/>
        </w:rPr>
        <w:t>рисками</w:t>
      </w:r>
      <w:r w:rsidRPr="00E96DBF">
        <w:t xml:space="preserve"> </w:t>
      </w:r>
      <w:r w:rsidRPr="00E96DBF">
        <w:rPr>
          <w:color w:val="000000"/>
        </w:rPr>
        <w:t>разработки</w:t>
      </w:r>
      <w:r w:rsidRPr="00E96DBF">
        <w:t xml:space="preserve"> </w:t>
      </w:r>
      <w:r w:rsidRPr="00E96DBF">
        <w:rPr>
          <w:color w:val="000000"/>
        </w:rPr>
        <w:t>программного</w:t>
      </w:r>
      <w:r w:rsidRPr="00E96DBF">
        <w:t xml:space="preserve"> </w:t>
      </w:r>
      <w:r w:rsidRPr="00E96DBF">
        <w:rPr>
          <w:color w:val="000000"/>
        </w:rPr>
        <w:t>обеспечения,</w:t>
      </w:r>
      <w:r w:rsidRPr="00E96DBF">
        <w:t xml:space="preserve"> </w:t>
      </w:r>
      <w:r w:rsidRPr="00E96DBF">
        <w:rPr>
          <w:color w:val="000000"/>
        </w:rPr>
        <w:t>процессами</w:t>
      </w:r>
      <w:r w:rsidRPr="00E96DBF">
        <w:t xml:space="preserve"> </w:t>
      </w:r>
      <w:r w:rsidRPr="00E96DBF">
        <w:rPr>
          <w:color w:val="000000"/>
        </w:rPr>
        <w:t>оценки</w:t>
      </w:r>
      <w:r w:rsidRPr="00E96DBF">
        <w:t xml:space="preserve"> </w:t>
      </w:r>
      <w:r w:rsidRPr="00E96DBF">
        <w:rPr>
          <w:color w:val="000000"/>
        </w:rPr>
        <w:t>сложности,</w:t>
      </w:r>
      <w:r w:rsidRPr="00E96DBF">
        <w:t xml:space="preserve"> </w:t>
      </w:r>
      <w:r w:rsidRPr="00E96DBF">
        <w:rPr>
          <w:color w:val="000000"/>
        </w:rPr>
        <w:t>трудоемкости,</w:t>
      </w:r>
      <w:r w:rsidRPr="00E96DBF">
        <w:t xml:space="preserve"> </w:t>
      </w:r>
      <w:r w:rsidRPr="00E96DBF">
        <w:rPr>
          <w:color w:val="000000"/>
        </w:rPr>
        <w:t>сроков</w:t>
      </w:r>
      <w:r w:rsidRPr="00E96DBF">
        <w:t xml:space="preserve"> </w:t>
      </w:r>
      <w:r w:rsidRPr="00E96DBF">
        <w:rPr>
          <w:color w:val="000000"/>
        </w:rPr>
        <w:t>выполнения</w:t>
      </w:r>
      <w:r w:rsidRPr="00E96DBF">
        <w:t xml:space="preserve"> </w:t>
      </w:r>
      <w:r w:rsidRPr="00E96DBF">
        <w:rPr>
          <w:color w:val="000000"/>
        </w:rPr>
        <w:t>работ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ПК-7</w:t>
      </w:r>
      <w:r w:rsidRPr="00E96DBF">
        <w:t xml:space="preserve"> </w:t>
      </w:r>
      <w:r w:rsidRPr="00E96DBF">
        <w:rPr>
          <w:color w:val="000000"/>
        </w:rPr>
        <w:t>Обладает</w:t>
      </w:r>
      <w:r w:rsidRPr="00E96DBF">
        <w:t xml:space="preserve"> </w:t>
      </w:r>
      <w:r w:rsidRPr="00E96DBF">
        <w:rPr>
          <w:color w:val="000000"/>
        </w:rPr>
        <w:t>способностью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управлению</w:t>
      </w:r>
      <w:r w:rsidRPr="00E96DBF">
        <w:t xml:space="preserve"> </w:t>
      </w:r>
      <w:r w:rsidRPr="00E96DBF">
        <w:rPr>
          <w:color w:val="000000"/>
        </w:rPr>
        <w:t>процессом,</w:t>
      </w:r>
      <w:r w:rsidRPr="00E96DBF">
        <w:t xml:space="preserve"> </w:t>
      </w:r>
      <w:r w:rsidRPr="00E96DBF">
        <w:rPr>
          <w:color w:val="000000"/>
        </w:rPr>
        <w:t>внутренних</w:t>
      </w:r>
      <w:r w:rsidRPr="00E96DBF">
        <w:t xml:space="preserve"> </w:t>
      </w:r>
      <w:r w:rsidRPr="00E96DBF">
        <w:rPr>
          <w:color w:val="000000"/>
        </w:rPr>
        <w:t>правил,</w:t>
      </w:r>
      <w:r w:rsidRPr="00E96DBF">
        <w:t xml:space="preserve"> </w:t>
      </w:r>
      <w:r w:rsidRPr="00E96DBF">
        <w:rPr>
          <w:color w:val="000000"/>
        </w:rPr>
        <w:t>методик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регламентов</w:t>
      </w:r>
      <w:r w:rsidRPr="00E96DBF">
        <w:t xml:space="preserve"> </w:t>
      </w:r>
      <w:r w:rsidRPr="00E96DBF">
        <w:rPr>
          <w:color w:val="000000"/>
        </w:rPr>
        <w:t>проведения</w:t>
      </w:r>
      <w:r w:rsidRPr="00E96DBF">
        <w:t xml:space="preserve"> </w:t>
      </w:r>
      <w:r w:rsidRPr="00E96DBF">
        <w:rPr>
          <w:color w:val="000000"/>
        </w:rPr>
        <w:t>работ</w:t>
      </w:r>
      <w:r w:rsidRPr="00E96DBF">
        <w:t xml:space="preserve"> </w:t>
      </w:r>
      <w:r w:rsidRPr="00E96DBF">
        <w:rPr>
          <w:color w:val="000000"/>
        </w:rPr>
        <w:t>по</w:t>
      </w:r>
      <w:r w:rsidRPr="00E96DBF">
        <w:t xml:space="preserve"> </w:t>
      </w:r>
      <w:r w:rsidRPr="00E96DBF">
        <w:rPr>
          <w:color w:val="000000"/>
        </w:rPr>
        <w:t>разработке</w:t>
      </w:r>
      <w:r w:rsidRPr="00E96DBF">
        <w:t xml:space="preserve"> </w:t>
      </w:r>
      <w:r w:rsidRPr="00E96DBF">
        <w:rPr>
          <w:color w:val="000000"/>
        </w:rPr>
        <w:t>программного</w:t>
      </w:r>
      <w:r w:rsidRPr="00E96DBF">
        <w:t xml:space="preserve"> </w:t>
      </w:r>
      <w:r w:rsidRPr="00E96DBF">
        <w:rPr>
          <w:color w:val="000000"/>
        </w:rPr>
        <w:t>обеспечения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ПК-8</w:t>
      </w:r>
      <w:r w:rsidRPr="00E96DBF">
        <w:t xml:space="preserve"> </w:t>
      </w:r>
      <w:r w:rsidRPr="00E96DBF">
        <w:rPr>
          <w:color w:val="000000"/>
        </w:rPr>
        <w:t>Обладает</w:t>
      </w:r>
      <w:r w:rsidRPr="00E96DBF">
        <w:t xml:space="preserve"> </w:t>
      </w:r>
      <w:r w:rsidRPr="00E96DBF">
        <w:rPr>
          <w:color w:val="000000"/>
        </w:rPr>
        <w:t>способностью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анализу</w:t>
      </w:r>
      <w:r w:rsidRPr="00E96DBF">
        <w:t xml:space="preserve"> </w:t>
      </w:r>
      <w:r w:rsidRPr="00E96DBF">
        <w:rPr>
          <w:color w:val="000000"/>
        </w:rPr>
        <w:t>системных</w:t>
      </w:r>
      <w:r w:rsidRPr="00E96DBF">
        <w:t xml:space="preserve"> </w:t>
      </w:r>
      <w:r w:rsidRPr="00E96DBF">
        <w:rPr>
          <w:color w:val="000000"/>
        </w:rPr>
        <w:t>проблем</w:t>
      </w:r>
      <w:r w:rsidRPr="00E96DBF">
        <w:t xml:space="preserve"> </w:t>
      </w:r>
      <w:r w:rsidRPr="00E96DBF">
        <w:rPr>
          <w:color w:val="000000"/>
        </w:rPr>
        <w:t>обработки</w:t>
      </w:r>
      <w:r w:rsidRPr="00E96DBF">
        <w:t xml:space="preserve"> </w:t>
      </w:r>
      <w:r w:rsidRPr="00E96DBF">
        <w:rPr>
          <w:color w:val="000000"/>
        </w:rPr>
        <w:t>информации</w:t>
      </w:r>
      <w:r w:rsidRPr="00E96DBF">
        <w:t xml:space="preserve"> </w:t>
      </w:r>
      <w:r w:rsidRPr="00E96DBF">
        <w:rPr>
          <w:color w:val="000000"/>
        </w:rPr>
        <w:t>на</w:t>
      </w:r>
      <w:r w:rsidRPr="00E96DBF">
        <w:t xml:space="preserve"> </w:t>
      </w:r>
      <w:r w:rsidRPr="00E96DBF">
        <w:rPr>
          <w:color w:val="000000"/>
        </w:rPr>
        <w:t>уровне</w:t>
      </w:r>
      <w:r w:rsidRPr="00E96DBF">
        <w:t xml:space="preserve"> </w:t>
      </w:r>
      <w:r w:rsidRPr="00E96DBF">
        <w:rPr>
          <w:color w:val="000000"/>
        </w:rPr>
        <w:t>инфокоммуникационной</w:t>
      </w:r>
      <w:r w:rsidRPr="00E96DBF">
        <w:t xml:space="preserve"> </w:t>
      </w:r>
      <w:r w:rsidRPr="00E96DBF">
        <w:rPr>
          <w:color w:val="000000"/>
        </w:rPr>
        <w:t>системы,</w:t>
      </w:r>
      <w:r w:rsidRPr="00E96DBF">
        <w:t xml:space="preserve"> </w:t>
      </w:r>
      <w:r w:rsidRPr="00E96DBF">
        <w:rPr>
          <w:color w:val="000000"/>
        </w:rPr>
        <w:t>подготовке</w:t>
      </w:r>
      <w:r w:rsidRPr="00E96DBF">
        <w:t xml:space="preserve"> </w:t>
      </w:r>
      <w:r w:rsidRPr="00E96DBF">
        <w:rPr>
          <w:color w:val="000000"/>
        </w:rPr>
        <w:t>предложений</w:t>
      </w:r>
      <w:r w:rsidRPr="00E96DBF">
        <w:t xml:space="preserve"> </w:t>
      </w:r>
      <w:r w:rsidRPr="00E96DBF">
        <w:rPr>
          <w:color w:val="000000"/>
        </w:rPr>
        <w:t>по</w:t>
      </w:r>
      <w:r w:rsidRPr="00E96DBF">
        <w:t xml:space="preserve"> </w:t>
      </w:r>
      <w:r w:rsidRPr="00E96DBF">
        <w:rPr>
          <w:color w:val="000000"/>
        </w:rPr>
        <w:t>развитию</w:t>
      </w:r>
      <w:r w:rsidRPr="00E96DBF">
        <w:t xml:space="preserve"> </w:t>
      </w:r>
      <w:r w:rsidRPr="00E96DBF">
        <w:rPr>
          <w:color w:val="000000"/>
        </w:rPr>
        <w:t>инф</w:t>
      </w:r>
      <w:r w:rsidRPr="00E96DBF">
        <w:rPr>
          <w:color w:val="000000"/>
        </w:rPr>
        <w:t>о</w:t>
      </w:r>
      <w:r w:rsidRPr="00E96DBF">
        <w:rPr>
          <w:color w:val="000000"/>
        </w:rPr>
        <w:t>коммуникационной</w:t>
      </w:r>
      <w:r w:rsidRPr="00E96DBF">
        <w:t xml:space="preserve"> </w:t>
      </w:r>
      <w:r w:rsidRPr="00E96DBF">
        <w:rPr>
          <w:color w:val="000000"/>
        </w:rPr>
        <w:t>системы,</w:t>
      </w:r>
      <w:r w:rsidRPr="00E96DBF">
        <w:t xml:space="preserve"> </w:t>
      </w:r>
      <w:r w:rsidRPr="00E96DBF">
        <w:rPr>
          <w:color w:val="000000"/>
        </w:rPr>
        <w:t>разработке</w:t>
      </w:r>
      <w:r w:rsidRPr="00E96DBF">
        <w:t xml:space="preserve"> </w:t>
      </w:r>
      <w:r w:rsidRPr="00E96DBF">
        <w:rPr>
          <w:color w:val="000000"/>
        </w:rPr>
        <w:t>нормативной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технической</w:t>
      </w:r>
      <w:r w:rsidRPr="00E96DBF">
        <w:t xml:space="preserve"> </w:t>
      </w:r>
      <w:r w:rsidRPr="00E96DBF">
        <w:rPr>
          <w:color w:val="000000"/>
        </w:rPr>
        <w:t>документации</w:t>
      </w:r>
      <w:r w:rsidRPr="00E96DBF">
        <w:t xml:space="preserve"> </w:t>
      </w:r>
      <w:r w:rsidRPr="00E96DBF">
        <w:rPr>
          <w:color w:val="000000"/>
        </w:rPr>
        <w:t>на</w:t>
      </w:r>
      <w:r w:rsidRPr="00E96DBF">
        <w:t xml:space="preserve"> </w:t>
      </w:r>
      <w:r w:rsidRPr="00E96DBF">
        <w:rPr>
          <w:color w:val="000000"/>
        </w:rPr>
        <w:t>аппаратные</w:t>
      </w:r>
      <w:r w:rsidRPr="00E96DBF">
        <w:t xml:space="preserve"> </w:t>
      </w:r>
      <w:r w:rsidRPr="00E96DBF">
        <w:rPr>
          <w:color w:val="000000"/>
        </w:rPr>
        <w:t>средства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программное</w:t>
      </w:r>
      <w:r w:rsidRPr="00E96DBF">
        <w:t xml:space="preserve"> </w:t>
      </w:r>
      <w:r w:rsidRPr="00E96DBF">
        <w:rPr>
          <w:color w:val="000000"/>
        </w:rPr>
        <w:t>обеспечение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ПК-9</w:t>
      </w:r>
      <w:r w:rsidRPr="00E96DBF">
        <w:t xml:space="preserve"> </w:t>
      </w:r>
      <w:r w:rsidRPr="00E96DBF">
        <w:rPr>
          <w:color w:val="000000"/>
        </w:rPr>
        <w:t>Владение</w:t>
      </w:r>
      <w:r w:rsidRPr="00E96DBF">
        <w:t xml:space="preserve"> </w:t>
      </w:r>
      <w:r w:rsidRPr="00E96DBF">
        <w:rPr>
          <w:color w:val="000000"/>
        </w:rPr>
        <w:t>знаниями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навыками</w:t>
      </w:r>
      <w:r w:rsidRPr="00E96DBF">
        <w:t xml:space="preserve"> </w:t>
      </w:r>
      <w:r w:rsidRPr="00E96DBF">
        <w:rPr>
          <w:color w:val="000000"/>
        </w:rPr>
        <w:t>разработки</w:t>
      </w:r>
      <w:r w:rsidRPr="00E96DBF">
        <w:t xml:space="preserve"> </w:t>
      </w:r>
      <w:r w:rsidRPr="00E96DBF">
        <w:rPr>
          <w:color w:val="000000"/>
        </w:rPr>
        <w:t>проектной</w:t>
      </w:r>
      <w:r w:rsidRPr="00E96DBF">
        <w:t xml:space="preserve"> </w:t>
      </w:r>
      <w:r w:rsidRPr="00E96DBF">
        <w:rPr>
          <w:color w:val="000000"/>
        </w:rPr>
        <w:t>документации</w:t>
      </w:r>
      <w:r w:rsidRPr="00E96DBF">
        <w:t xml:space="preserve"> </w:t>
      </w:r>
      <w:r w:rsidRPr="00E96DBF">
        <w:rPr>
          <w:color w:val="000000"/>
        </w:rPr>
        <w:t>по</w:t>
      </w:r>
      <w:r w:rsidRPr="00E96DBF">
        <w:t xml:space="preserve"> </w:t>
      </w:r>
      <w:r w:rsidRPr="00E96DBF">
        <w:rPr>
          <w:color w:val="000000"/>
        </w:rPr>
        <w:t>пр</w:t>
      </w:r>
      <w:r w:rsidRPr="00E96DBF">
        <w:rPr>
          <w:color w:val="000000"/>
        </w:rPr>
        <w:t>о</w:t>
      </w:r>
      <w:r w:rsidRPr="00E96DBF">
        <w:rPr>
          <w:color w:val="000000"/>
        </w:rPr>
        <w:t>ектированию</w:t>
      </w:r>
      <w:r w:rsidRPr="00E96DBF">
        <w:t xml:space="preserve"> </w:t>
      </w:r>
      <w:r w:rsidRPr="00E96DBF">
        <w:rPr>
          <w:color w:val="000000"/>
        </w:rPr>
        <w:t>интерфейсов,</w:t>
      </w:r>
      <w:r w:rsidRPr="00E96DBF">
        <w:t xml:space="preserve"> </w:t>
      </w:r>
      <w:r w:rsidRPr="00E96DBF">
        <w:rPr>
          <w:color w:val="000000"/>
        </w:rPr>
        <w:t>созданию</w:t>
      </w:r>
      <w:r w:rsidRPr="00E96DBF">
        <w:t xml:space="preserve"> </w:t>
      </w:r>
      <w:r w:rsidRPr="00E96DBF">
        <w:rPr>
          <w:color w:val="000000"/>
        </w:rPr>
        <w:t>методик</w:t>
      </w:r>
      <w:r w:rsidRPr="00E96DBF">
        <w:t xml:space="preserve"> </w:t>
      </w:r>
      <w:r w:rsidRPr="00E96DBF">
        <w:rPr>
          <w:color w:val="000000"/>
        </w:rPr>
        <w:t>оценки</w:t>
      </w:r>
      <w:r w:rsidRPr="00E96DBF">
        <w:t xml:space="preserve"> </w:t>
      </w:r>
      <w:r w:rsidRPr="00E96DBF">
        <w:rPr>
          <w:color w:val="000000"/>
        </w:rPr>
        <w:t>интерфейсов,</w:t>
      </w:r>
      <w:r w:rsidRPr="00E96DBF">
        <w:t xml:space="preserve"> </w:t>
      </w:r>
      <w:r w:rsidRPr="00E96DBF">
        <w:rPr>
          <w:color w:val="000000"/>
        </w:rPr>
        <w:t>концептуальному</w:t>
      </w:r>
      <w:r w:rsidRPr="00E96DBF">
        <w:t xml:space="preserve"> </w:t>
      </w:r>
      <w:r w:rsidRPr="00E96DBF">
        <w:rPr>
          <w:color w:val="000000"/>
        </w:rPr>
        <w:t>проектированию</w:t>
      </w:r>
      <w:r w:rsidRPr="00E96DBF">
        <w:t xml:space="preserve"> </w:t>
      </w:r>
      <w:r w:rsidRPr="00E96DBF">
        <w:rPr>
          <w:color w:val="000000"/>
        </w:rPr>
        <w:t>интерфейсов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созданию</w:t>
      </w:r>
      <w:r w:rsidRPr="00E96DBF">
        <w:t xml:space="preserve"> </w:t>
      </w:r>
      <w:r w:rsidRPr="00E96DBF">
        <w:rPr>
          <w:color w:val="000000"/>
        </w:rPr>
        <w:t>структурных</w:t>
      </w:r>
      <w:r w:rsidRPr="00E96DBF">
        <w:t xml:space="preserve"> </w:t>
      </w:r>
      <w:r w:rsidRPr="00E96DBF">
        <w:rPr>
          <w:color w:val="000000"/>
        </w:rPr>
        <w:t>руководств</w:t>
      </w:r>
      <w:r w:rsidRPr="00E96DBF">
        <w:t xml:space="preserve"> </w:t>
      </w:r>
      <w:r w:rsidRPr="00E96DBF">
        <w:rPr>
          <w:color w:val="000000"/>
        </w:rPr>
        <w:t>по</w:t>
      </w:r>
      <w:r w:rsidRPr="00E96DBF">
        <w:t xml:space="preserve"> </w:t>
      </w:r>
      <w:r w:rsidRPr="00E96DBF">
        <w:rPr>
          <w:color w:val="000000"/>
        </w:rPr>
        <w:t>проектированию</w:t>
      </w:r>
      <w:r w:rsidRPr="00E96DBF">
        <w:t xml:space="preserve"> </w:t>
      </w:r>
      <w:r w:rsidRPr="00E96DBF">
        <w:rPr>
          <w:color w:val="000000"/>
        </w:rPr>
        <w:t>интерфейсов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</w:pPr>
      <w:r w:rsidRPr="00E96DBF">
        <w:rPr>
          <w:color w:val="000000"/>
        </w:rPr>
        <w:t>ПК-10</w:t>
      </w:r>
      <w:r w:rsidRPr="00E96DBF">
        <w:t xml:space="preserve"> </w:t>
      </w:r>
      <w:r w:rsidRPr="00E96DBF">
        <w:rPr>
          <w:color w:val="000000"/>
        </w:rPr>
        <w:t>Владеет</w:t>
      </w:r>
      <w:r w:rsidRPr="00E96DBF">
        <w:t xml:space="preserve"> </w:t>
      </w:r>
      <w:r w:rsidRPr="00E96DBF">
        <w:rPr>
          <w:color w:val="000000"/>
        </w:rPr>
        <w:t>навыками</w:t>
      </w:r>
      <w:r w:rsidRPr="00E96DBF">
        <w:t xml:space="preserve"> </w:t>
      </w:r>
      <w:r w:rsidRPr="00E96DBF">
        <w:rPr>
          <w:color w:val="000000"/>
        </w:rPr>
        <w:t>подготовки</w:t>
      </w:r>
      <w:r w:rsidRPr="00E96DBF">
        <w:t xml:space="preserve"> </w:t>
      </w:r>
      <w:r w:rsidRPr="00E96DBF">
        <w:rPr>
          <w:color w:val="000000"/>
        </w:rPr>
        <w:t>технической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научной</w:t>
      </w:r>
      <w:r w:rsidRPr="00E96DBF">
        <w:t xml:space="preserve"> </w:t>
      </w:r>
      <w:r w:rsidRPr="00E96DBF">
        <w:rPr>
          <w:color w:val="000000"/>
        </w:rPr>
        <w:t>публикации</w:t>
      </w:r>
      <w:r w:rsidRPr="00E96DBF">
        <w:t xml:space="preserve"> </w:t>
      </w:r>
      <w:r w:rsidRPr="00E96DBF">
        <w:rPr>
          <w:color w:val="000000"/>
        </w:rPr>
        <w:t>с</w:t>
      </w:r>
      <w:r w:rsidRPr="00E96DBF">
        <w:t xml:space="preserve"> </w:t>
      </w:r>
      <w:r w:rsidRPr="00E96DBF">
        <w:rPr>
          <w:color w:val="000000"/>
        </w:rPr>
        <w:t>точки</w:t>
      </w:r>
      <w:r w:rsidRPr="00E96DBF">
        <w:t xml:space="preserve"> </w:t>
      </w:r>
      <w:r w:rsidRPr="00E96DBF">
        <w:rPr>
          <w:color w:val="000000"/>
        </w:rPr>
        <w:t>зрения</w:t>
      </w:r>
      <w:r w:rsidRPr="00E96DBF">
        <w:t xml:space="preserve"> </w:t>
      </w:r>
      <w:r w:rsidRPr="00E96DBF">
        <w:rPr>
          <w:color w:val="000000"/>
        </w:rPr>
        <w:t>специалиста</w:t>
      </w:r>
      <w:r w:rsidRPr="00E96DBF">
        <w:t xml:space="preserve"> </w:t>
      </w:r>
      <w:r w:rsidRPr="00E96DBF">
        <w:rPr>
          <w:color w:val="000000"/>
        </w:rPr>
        <w:t>по</w:t>
      </w:r>
      <w:r w:rsidRPr="00E96DBF">
        <w:t xml:space="preserve"> </w:t>
      </w:r>
      <w:r w:rsidRPr="00E96DBF">
        <w:rPr>
          <w:color w:val="000000"/>
        </w:rPr>
        <w:t>информационным</w:t>
      </w:r>
      <w:r w:rsidRPr="00E96DBF">
        <w:t xml:space="preserve"> </w:t>
      </w:r>
      <w:r w:rsidRPr="00E96DBF">
        <w:rPr>
          <w:color w:val="000000"/>
        </w:rPr>
        <w:t>технологиям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математических</w:t>
      </w:r>
      <w:r w:rsidRPr="00E96DBF">
        <w:t xml:space="preserve"> </w:t>
      </w:r>
      <w:r w:rsidRPr="00E96DBF">
        <w:rPr>
          <w:color w:val="000000"/>
        </w:rPr>
        <w:t>моделей</w:t>
      </w:r>
      <w: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ПК-11</w:t>
      </w:r>
      <w:r w:rsidRPr="00E96DBF">
        <w:t xml:space="preserve"> </w:t>
      </w:r>
      <w:r w:rsidRPr="00E96DBF">
        <w:rPr>
          <w:color w:val="000000"/>
        </w:rPr>
        <w:t>Владеет</w:t>
      </w:r>
      <w:r w:rsidRPr="00E96DBF">
        <w:t xml:space="preserve"> </w:t>
      </w:r>
      <w:r w:rsidRPr="00E96DBF">
        <w:rPr>
          <w:color w:val="000000"/>
        </w:rPr>
        <w:t>навыками</w:t>
      </w:r>
      <w:r w:rsidRPr="00E96DBF">
        <w:t xml:space="preserve"> </w:t>
      </w:r>
      <w:r w:rsidRPr="00E96DBF">
        <w:rPr>
          <w:color w:val="000000"/>
        </w:rPr>
        <w:t>инсталляции</w:t>
      </w:r>
      <w:r w:rsidRPr="00E96DBF">
        <w:t xml:space="preserve"> </w:t>
      </w:r>
      <w:r w:rsidRPr="00E96DBF">
        <w:rPr>
          <w:color w:val="000000"/>
        </w:rPr>
        <w:t>системы</w:t>
      </w:r>
      <w:r w:rsidRPr="00E96DBF">
        <w:t xml:space="preserve"> </w:t>
      </w:r>
      <w:r w:rsidRPr="00E96DBF">
        <w:rPr>
          <w:color w:val="000000"/>
        </w:rPr>
        <w:t>управления</w:t>
      </w:r>
      <w:r w:rsidRPr="00E96DBF">
        <w:t xml:space="preserve"> </w:t>
      </w:r>
      <w:r w:rsidRPr="00E96DBF">
        <w:rPr>
          <w:color w:val="000000"/>
        </w:rPr>
        <w:t>базой</w:t>
      </w:r>
      <w:r w:rsidRPr="00E96DBF">
        <w:t xml:space="preserve"> </w:t>
      </w:r>
      <w:r w:rsidRPr="00E96DBF">
        <w:rPr>
          <w:color w:val="000000"/>
        </w:rPr>
        <w:t>данных</w:t>
      </w:r>
      <w:r w:rsidRPr="00E96DBF">
        <w:t xml:space="preserve"> </w:t>
      </w:r>
      <w:r w:rsidRPr="00E96DBF">
        <w:rPr>
          <w:color w:val="000000"/>
        </w:rPr>
        <w:t>(СУБД),</w:t>
      </w:r>
      <w:r w:rsidRPr="00E96DBF">
        <w:t xml:space="preserve"> </w:t>
      </w:r>
      <w:r w:rsidRPr="00E96DBF">
        <w:rPr>
          <w:color w:val="000000"/>
        </w:rPr>
        <w:t>мониторинга</w:t>
      </w:r>
      <w:r w:rsidRPr="00E96DBF">
        <w:t xml:space="preserve"> </w:t>
      </w:r>
      <w:r w:rsidRPr="00E96DBF">
        <w:rPr>
          <w:color w:val="000000"/>
        </w:rPr>
        <w:t>работы</w:t>
      </w:r>
      <w:r w:rsidRPr="00E96DBF">
        <w:t xml:space="preserve"> </w:t>
      </w:r>
      <w:r w:rsidRPr="00E96DBF">
        <w:rPr>
          <w:color w:val="000000"/>
        </w:rPr>
        <w:t>СУБД,</w:t>
      </w:r>
      <w:r w:rsidRPr="00E96DBF">
        <w:t xml:space="preserve"> </w:t>
      </w:r>
      <w:r w:rsidRPr="00E96DBF">
        <w:rPr>
          <w:color w:val="000000"/>
        </w:rPr>
        <w:t>настройка</w:t>
      </w:r>
      <w:r w:rsidRPr="00E96DBF">
        <w:t xml:space="preserve"> </w:t>
      </w:r>
      <w:r w:rsidRPr="00E96DBF">
        <w:rPr>
          <w:color w:val="000000"/>
        </w:rPr>
        <w:t>систем</w:t>
      </w:r>
      <w:r w:rsidRPr="00E96DBF">
        <w:t xml:space="preserve"> </w:t>
      </w:r>
      <w:r w:rsidRPr="00E96DBF">
        <w:rPr>
          <w:color w:val="000000"/>
        </w:rPr>
        <w:t>резервного</w:t>
      </w:r>
      <w:r w:rsidRPr="00E96DBF">
        <w:t xml:space="preserve"> </w:t>
      </w:r>
      <w:r w:rsidRPr="00E96DBF">
        <w:rPr>
          <w:color w:val="000000"/>
        </w:rPr>
        <w:t>копирования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восстановления</w:t>
      </w:r>
      <w:r w:rsidRPr="00E96DBF">
        <w:t xml:space="preserve"> </w:t>
      </w:r>
      <w:r w:rsidRPr="00E96DBF">
        <w:rPr>
          <w:color w:val="000000"/>
        </w:rPr>
        <w:t>баз</w:t>
      </w:r>
      <w:r w:rsidRPr="00E96DBF">
        <w:t xml:space="preserve"> </w:t>
      </w:r>
      <w:r w:rsidRPr="00E96DBF">
        <w:rPr>
          <w:color w:val="000000"/>
        </w:rPr>
        <w:t>данных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ПК-12</w:t>
      </w:r>
      <w:r w:rsidRPr="00E96DBF">
        <w:t xml:space="preserve"> </w:t>
      </w:r>
      <w:r w:rsidRPr="00E96DBF">
        <w:rPr>
          <w:color w:val="000000"/>
        </w:rPr>
        <w:t>Обладает</w:t>
      </w:r>
      <w:r w:rsidRPr="00E96DBF">
        <w:t xml:space="preserve"> </w:t>
      </w:r>
      <w:r w:rsidRPr="00E96DBF">
        <w:rPr>
          <w:color w:val="000000"/>
        </w:rPr>
        <w:t>способностью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устранение</w:t>
      </w:r>
      <w:r w:rsidRPr="00E96DBF">
        <w:t xml:space="preserve"> </w:t>
      </w:r>
      <w:r w:rsidRPr="00E96DBF">
        <w:rPr>
          <w:color w:val="000000"/>
        </w:rPr>
        <w:t>сбоев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отказов</w:t>
      </w:r>
      <w:r w:rsidRPr="00E96DBF">
        <w:t xml:space="preserve"> </w:t>
      </w:r>
      <w:r w:rsidRPr="00E96DBF">
        <w:rPr>
          <w:color w:val="000000"/>
        </w:rPr>
        <w:t>сетевых</w:t>
      </w:r>
      <w:r w:rsidRPr="00E96DBF">
        <w:t xml:space="preserve"> </w:t>
      </w:r>
      <w:r w:rsidRPr="00E96DBF">
        <w:rPr>
          <w:color w:val="000000"/>
        </w:rPr>
        <w:t>устройств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операционных</w:t>
      </w:r>
      <w:r w:rsidRPr="00E96DBF">
        <w:t xml:space="preserve"> </w:t>
      </w:r>
      <w:r w:rsidRPr="00E96DBF">
        <w:rPr>
          <w:color w:val="000000"/>
        </w:rPr>
        <w:t>систем,</w:t>
      </w:r>
      <w:r w:rsidRPr="00E96DBF">
        <w:t xml:space="preserve"> </w:t>
      </w:r>
      <w:r w:rsidRPr="00E96DBF">
        <w:rPr>
          <w:color w:val="000000"/>
        </w:rPr>
        <w:t>документированию</w:t>
      </w:r>
      <w:r w:rsidRPr="00E96DBF">
        <w:t xml:space="preserve"> </w:t>
      </w:r>
      <w:r w:rsidRPr="00E96DBF">
        <w:rPr>
          <w:color w:val="000000"/>
        </w:rPr>
        <w:t>ошибок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работе</w:t>
      </w:r>
      <w:r w:rsidRPr="00E96DBF">
        <w:t xml:space="preserve"> </w:t>
      </w:r>
      <w:r w:rsidRPr="00E96DBF">
        <w:rPr>
          <w:color w:val="000000"/>
        </w:rPr>
        <w:t>сетевых</w:t>
      </w:r>
      <w:r w:rsidRPr="00E96DBF">
        <w:t xml:space="preserve"> </w:t>
      </w:r>
      <w:r w:rsidRPr="00E96DBF">
        <w:rPr>
          <w:color w:val="000000"/>
        </w:rPr>
        <w:t>устройств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пр</w:t>
      </w:r>
      <w:r w:rsidRPr="00E96DBF">
        <w:rPr>
          <w:color w:val="000000"/>
        </w:rPr>
        <w:t>о</w:t>
      </w:r>
      <w:r w:rsidRPr="00E96DBF">
        <w:rPr>
          <w:color w:val="000000"/>
        </w:rPr>
        <w:t>граммного</w:t>
      </w:r>
      <w:r w:rsidRPr="00E96DBF">
        <w:t xml:space="preserve"> </w:t>
      </w:r>
      <w:r w:rsidRPr="00E96DBF">
        <w:rPr>
          <w:color w:val="000000"/>
        </w:rPr>
        <w:t>обеспечения,</w:t>
      </w:r>
      <w:r w:rsidRPr="00E96DBF">
        <w:t xml:space="preserve"> </w:t>
      </w:r>
      <w:r w:rsidRPr="00E96DBF">
        <w:rPr>
          <w:color w:val="000000"/>
        </w:rPr>
        <w:t>устранению</w:t>
      </w:r>
      <w:r w:rsidRPr="00E96DBF">
        <w:t xml:space="preserve"> </w:t>
      </w:r>
      <w:r w:rsidRPr="00E96DBF">
        <w:rPr>
          <w:color w:val="000000"/>
        </w:rPr>
        <w:t>ошибок</w:t>
      </w:r>
      <w:r w:rsidRPr="00E96DBF">
        <w:t xml:space="preserve"> </w:t>
      </w:r>
      <w:r w:rsidRPr="00E96DBF">
        <w:rPr>
          <w:color w:val="000000"/>
        </w:rPr>
        <w:t>сетевых</w:t>
      </w:r>
      <w:r w:rsidRPr="00E96DBF">
        <w:t xml:space="preserve"> </w:t>
      </w:r>
      <w:r w:rsidRPr="00E96DBF">
        <w:rPr>
          <w:color w:val="000000"/>
        </w:rPr>
        <w:t>устройств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операционных</w:t>
      </w:r>
      <w:r w:rsidRPr="00E96DBF">
        <w:t xml:space="preserve"> </w:t>
      </w:r>
      <w:r w:rsidRPr="00E96DBF">
        <w:rPr>
          <w:color w:val="000000"/>
        </w:rPr>
        <w:t>систем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ОПК-1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самостоятельно</w:t>
      </w:r>
      <w:r w:rsidRPr="00E96DBF">
        <w:t xml:space="preserve"> </w:t>
      </w:r>
      <w:r w:rsidRPr="00E96DBF">
        <w:rPr>
          <w:color w:val="000000"/>
        </w:rPr>
        <w:t>приобретать,</w:t>
      </w:r>
      <w:r w:rsidRPr="00E96DBF">
        <w:t xml:space="preserve"> </w:t>
      </w:r>
      <w:r w:rsidRPr="00E96DBF">
        <w:rPr>
          <w:color w:val="000000"/>
        </w:rPr>
        <w:t>развивать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применять</w:t>
      </w:r>
      <w:r w:rsidRPr="00E96DBF">
        <w:t xml:space="preserve"> </w:t>
      </w:r>
      <w:r w:rsidRPr="00E96DBF">
        <w:rPr>
          <w:color w:val="000000"/>
        </w:rPr>
        <w:t>математич</w:t>
      </w:r>
      <w:r w:rsidRPr="00E96DBF">
        <w:rPr>
          <w:color w:val="000000"/>
        </w:rPr>
        <w:t>е</w:t>
      </w:r>
      <w:r w:rsidRPr="00E96DBF">
        <w:rPr>
          <w:color w:val="000000"/>
        </w:rPr>
        <w:t>ские,</w:t>
      </w:r>
      <w:r w:rsidRPr="00E96DBF">
        <w:t xml:space="preserve"> </w:t>
      </w:r>
      <w:r w:rsidRPr="00E96DBF">
        <w:rPr>
          <w:color w:val="000000"/>
        </w:rPr>
        <w:t>естественнонаучные,</w:t>
      </w:r>
      <w:r w:rsidRPr="00E96DBF">
        <w:t xml:space="preserve"> </w:t>
      </w:r>
      <w:r w:rsidRPr="00E96DBF">
        <w:rPr>
          <w:color w:val="000000"/>
        </w:rPr>
        <w:t>социально-экономические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профессиональные</w:t>
      </w:r>
      <w:r w:rsidRPr="00E96DBF">
        <w:t xml:space="preserve"> </w:t>
      </w:r>
      <w:r w:rsidRPr="00E96DBF">
        <w:rPr>
          <w:color w:val="000000"/>
        </w:rPr>
        <w:t>знания</w:t>
      </w:r>
      <w:r w:rsidRPr="00E96DBF">
        <w:t xml:space="preserve"> </w:t>
      </w:r>
      <w:r w:rsidRPr="00E96DBF">
        <w:rPr>
          <w:color w:val="000000"/>
        </w:rPr>
        <w:t>для</w:t>
      </w:r>
      <w:r w:rsidRPr="00E96DBF">
        <w:t xml:space="preserve"> </w:t>
      </w:r>
      <w:r w:rsidRPr="00E96DBF">
        <w:rPr>
          <w:color w:val="000000"/>
        </w:rPr>
        <w:t>р</w:t>
      </w:r>
      <w:r w:rsidRPr="00E96DBF">
        <w:rPr>
          <w:color w:val="000000"/>
        </w:rPr>
        <w:t>е</w:t>
      </w:r>
      <w:r w:rsidRPr="00E96DBF">
        <w:rPr>
          <w:color w:val="000000"/>
        </w:rPr>
        <w:t>шения</w:t>
      </w:r>
      <w:r w:rsidRPr="00E96DBF">
        <w:t xml:space="preserve"> </w:t>
      </w:r>
      <w:r w:rsidRPr="00E96DBF">
        <w:rPr>
          <w:color w:val="000000"/>
        </w:rPr>
        <w:t>нестандартных</w:t>
      </w:r>
      <w:r w:rsidRPr="00E96DBF">
        <w:t xml:space="preserve"> </w:t>
      </w:r>
      <w:r w:rsidRPr="00E96DBF">
        <w:rPr>
          <w:color w:val="000000"/>
        </w:rPr>
        <w:t>задач,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том</w:t>
      </w:r>
      <w:r w:rsidRPr="00E96DBF">
        <w:t xml:space="preserve"> </w:t>
      </w:r>
      <w:r w:rsidRPr="00E96DBF">
        <w:rPr>
          <w:color w:val="000000"/>
        </w:rPr>
        <w:t>числе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новой</w:t>
      </w:r>
      <w:r w:rsidRPr="00E96DBF">
        <w:t xml:space="preserve"> </w:t>
      </w:r>
      <w:r w:rsidRPr="00E96DBF">
        <w:rPr>
          <w:color w:val="000000"/>
        </w:rPr>
        <w:t>или</w:t>
      </w:r>
      <w:r w:rsidRPr="00E96DBF">
        <w:t xml:space="preserve"> </w:t>
      </w:r>
      <w:r w:rsidRPr="00E96DBF">
        <w:rPr>
          <w:color w:val="000000"/>
        </w:rPr>
        <w:t>незнакомой</w:t>
      </w:r>
      <w:r w:rsidRPr="00E96DBF">
        <w:t xml:space="preserve"> </w:t>
      </w:r>
      <w:r w:rsidRPr="00E96DBF">
        <w:rPr>
          <w:color w:val="000000"/>
        </w:rPr>
        <w:t>среде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междисципл</w:t>
      </w:r>
      <w:r w:rsidRPr="00E96DBF">
        <w:rPr>
          <w:color w:val="000000"/>
        </w:rPr>
        <w:t>и</w:t>
      </w:r>
      <w:r w:rsidRPr="00E96DBF">
        <w:rPr>
          <w:color w:val="000000"/>
        </w:rPr>
        <w:t>нарном</w:t>
      </w:r>
      <w:r w:rsidRPr="00E96DBF">
        <w:t xml:space="preserve"> </w:t>
      </w:r>
      <w:r>
        <w:rPr>
          <w:color w:val="000000"/>
        </w:rPr>
        <w:t>контексте.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ОПК-2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разрабатывать</w:t>
      </w:r>
      <w:r w:rsidRPr="00E96DBF">
        <w:t xml:space="preserve"> </w:t>
      </w:r>
      <w:r w:rsidRPr="00E96DBF">
        <w:rPr>
          <w:color w:val="000000"/>
        </w:rPr>
        <w:t>оригинальные</w:t>
      </w:r>
      <w:r w:rsidRPr="00E96DBF">
        <w:t xml:space="preserve"> </w:t>
      </w:r>
      <w:r w:rsidRPr="00E96DBF">
        <w:rPr>
          <w:color w:val="000000"/>
        </w:rPr>
        <w:t>алгоритмы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программные</w:t>
      </w:r>
      <w:r w:rsidRPr="00E96DBF">
        <w:t xml:space="preserve"> </w:t>
      </w:r>
      <w:r w:rsidRPr="00E96DBF">
        <w:rPr>
          <w:color w:val="000000"/>
        </w:rPr>
        <w:t>средства,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том</w:t>
      </w:r>
      <w:r w:rsidRPr="00E96DBF">
        <w:t xml:space="preserve"> </w:t>
      </w:r>
      <w:r w:rsidRPr="00E96DBF">
        <w:rPr>
          <w:color w:val="000000"/>
        </w:rPr>
        <w:t>числе</w:t>
      </w:r>
      <w:r w:rsidRPr="00E96DBF">
        <w:t xml:space="preserve"> </w:t>
      </w:r>
      <w:r w:rsidRPr="00E96DBF">
        <w:rPr>
          <w:color w:val="000000"/>
        </w:rPr>
        <w:t>с</w:t>
      </w:r>
      <w:r w:rsidRPr="00E96DBF">
        <w:t xml:space="preserve"> </w:t>
      </w:r>
      <w:r w:rsidRPr="00E96DBF">
        <w:rPr>
          <w:color w:val="000000"/>
        </w:rPr>
        <w:t>использованием</w:t>
      </w:r>
      <w:r w:rsidRPr="00E96DBF">
        <w:t xml:space="preserve"> </w:t>
      </w:r>
      <w:r w:rsidRPr="00E96DBF">
        <w:rPr>
          <w:color w:val="000000"/>
        </w:rPr>
        <w:t>современных</w:t>
      </w:r>
      <w:r w:rsidRPr="00E96DBF">
        <w:t xml:space="preserve"> </w:t>
      </w:r>
      <w:r w:rsidRPr="00E96DBF">
        <w:rPr>
          <w:color w:val="000000"/>
        </w:rPr>
        <w:t>интеллектуальных</w:t>
      </w:r>
      <w:r w:rsidRPr="00E96DBF">
        <w:t xml:space="preserve"> </w:t>
      </w:r>
      <w:r w:rsidRPr="00E96DBF">
        <w:rPr>
          <w:color w:val="000000"/>
        </w:rPr>
        <w:t>технологий,</w:t>
      </w:r>
      <w:r w:rsidRPr="00E96DBF">
        <w:t xml:space="preserve"> </w:t>
      </w:r>
      <w:r w:rsidRPr="00E96DBF">
        <w:rPr>
          <w:color w:val="000000"/>
        </w:rPr>
        <w:t>для</w:t>
      </w:r>
      <w:r w:rsidRPr="00E96DBF">
        <w:t xml:space="preserve"> </w:t>
      </w:r>
      <w:r w:rsidRPr="00E96DBF">
        <w:rPr>
          <w:color w:val="000000"/>
        </w:rPr>
        <w:t>решения</w:t>
      </w:r>
      <w:r w:rsidRPr="00E96DBF">
        <w:t xml:space="preserve"> </w:t>
      </w:r>
      <w:r w:rsidRPr="00E96DBF">
        <w:rPr>
          <w:color w:val="000000"/>
        </w:rPr>
        <w:t>профессиональных</w:t>
      </w:r>
      <w:r w:rsidRPr="00E96DBF">
        <w:t xml:space="preserve"> </w:t>
      </w:r>
      <w:r w:rsidRPr="00E96DBF">
        <w:rPr>
          <w:color w:val="000000"/>
        </w:rPr>
        <w:t>задач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ОПК-3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анализировать</w:t>
      </w:r>
      <w:r w:rsidRPr="00E96DBF">
        <w:t xml:space="preserve"> </w:t>
      </w:r>
      <w:r w:rsidRPr="00E96DBF">
        <w:rPr>
          <w:color w:val="000000"/>
        </w:rPr>
        <w:t>профессиональную</w:t>
      </w:r>
      <w:r w:rsidRPr="00E96DBF">
        <w:t xml:space="preserve"> </w:t>
      </w:r>
      <w:r w:rsidRPr="00E96DBF">
        <w:rPr>
          <w:color w:val="000000"/>
        </w:rPr>
        <w:t>информацию,</w:t>
      </w:r>
      <w:r w:rsidRPr="00E96DBF">
        <w:t xml:space="preserve"> </w:t>
      </w:r>
      <w:r w:rsidRPr="00E96DBF">
        <w:rPr>
          <w:color w:val="000000"/>
        </w:rPr>
        <w:t>выделять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ней</w:t>
      </w:r>
      <w:r w:rsidRPr="00E96DBF">
        <w:t xml:space="preserve"> </w:t>
      </w:r>
      <w:r w:rsidRPr="00E96DBF">
        <w:rPr>
          <w:color w:val="000000"/>
        </w:rPr>
        <w:t>главное,</w:t>
      </w:r>
      <w:r w:rsidRPr="00E96DBF">
        <w:t xml:space="preserve"> </w:t>
      </w:r>
      <w:r w:rsidRPr="00E96DBF">
        <w:rPr>
          <w:color w:val="000000"/>
        </w:rPr>
        <w:t>структурировать,</w:t>
      </w:r>
      <w:r w:rsidRPr="00E96DBF">
        <w:t xml:space="preserve"> </w:t>
      </w:r>
      <w:r w:rsidRPr="00E96DBF">
        <w:rPr>
          <w:color w:val="000000"/>
        </w:rPr>
        <w:t>оформлять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представлять</w:t>
      </w:r>
      <w:r w:rsidRPr="00E96DBF">
        <w:t xml:space="preserve"> </w:t>
      </w:r>
      <w:r w:rsidRPr="00E96DBF">
        <w:rPr>
          <w:color w:val="000000"/>
        </w:rPr>
        <w:t>в</w:t>
      </w:r>
      <w:r w:rsidRPr="00E96DBF">
        <w:t xml:space="preserve"> </w:t>
      </w:r>
      <w:r w:rsidRPr="00E96DBF">
        <w:rPr>
          <w:color w:val="000000"/>
        </w:rPr>
        <w:t>виде</w:t>
      </w:r>
      <w:r w:rsidRPr="00E96DBF">
        <w:t xml:space="preserve"> </w:t>
      </w:r>
      <w:r w:rsidRPr="00E96DBF">
        <w:rPr>
          <w:color w:val="000000"/>
        </w:rPr>
        <w:t>аналитических</w:t>
      </w:r>
      <w:r w:rsidRPr="00E96DBF">
        <w:t xml:space="preserve"> </w:t>
      </w:r>
      <w:r w:rsidRPr="00E96DBF">
        <w:rPr>
          <w:color w:val="000000"/>
        </w:rPr>
        <w:t>обзоров</w:t>
      </w:r>
      <w:r w:rsidRPr="00E96DBF">
        <w:t xml:space="preserve"> </w:t>
      </w:r>
      <w:r w:rsidRPr="00E96DBF">
        <w:rPr>
          <w:color w:val="000000"/>
        </w:rPr>
        <w:t>с</w:t>
      </w:r>
      <w:r w:rsidRPr="00E96DBF">
        <w:t xml:space="preserve"> </w:t>
      </w:r>
      <w:r w:rsidRPr="00E96DBF">
        <w:rPr>
          <w:color w:val="000000"/>
        </w:rPr>
        <w:t>обоснованными</w:t>
      </w:r>
      <w:r w:rsidRPr="00E96DBF">
        <w:t xml:space="preserve"> </w:t>
      </w:r>
      <w:r w:rsidRPr="00E96DBF">
        <w:rPr>
          <w:color w:val="000000"/>
        </w:rPr>
        <w:t>выводами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>
        <w:rPr>
          <w:color w:val="000000"/>
        </w:rPr>
        <w:t>рекомендациями.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ОПК-4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применять</w:t>
      </w:r>
      <w:r w:rsidRPr="00E96DBF">
        <w:t xml:space="preserve"> </w:t>
      </w:r>
      <w:r w:rsidRPr="00E96DBF">
        <w:rPr>
          <w:color w:val="000000"/>
        </w:rPr>
        <w:t>на</w:t>
      </w:r>
      <w:r w:rsidRPr="00E96DBF">
        <w:t xml:space="preserve"> </w:t>
      </w:r>
      <w:r w:rsidRPr="00E96DBF">
        <w:rPr>
          <w:color w:val="000000"/>
        </w:rPr>
        <w:t>практике</w:t>
      </w:r>
      <w:r w:rsidRPr="00E96DBF">
        <w:t xml:space="preserve"> </w:t>
      </w:r>
      <w:r w:rsidRPr="00E96DBF">
        <w:rPr>
          <w:color w:val="000000"/>
        </w:rPr>
        <w:t>новые</w:t>
      </w:r>
      <w:r w:rsidRPr="00E96DBF">
        <w:t xml:space="preserve"> </w:t>
      </w:r>
      <w:r w:rsidRPr="00E96DBF">
        <w:rPr>
          <w:color w:val="000000"/>
        </w:rPr>
        <w:t>научные</w:t>
      </w:r>
      <w:r w:rsidRPr="00E96DBF">
        <w:t xml:space="preserve"> </w:t>
      </w:r>
      <w:r w:rsidRPr="00E96DBF">
        <w:rPr>
          <w:color w:val="000000"/>
        </w:rPr>
        <w:t>принципы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методы</w:t>
      </w:r>
      <w:r w:rsidRPr="00E96DBF">
        <w:t xml:space="preserve"> </w:t>
      </w:r>
      <w:r>
        <w:rPr>
          <w:color w:val="000000"/>
        </w:rPr>
        <w:t>иссл</w:t>
      </w:r>
      <w:r>
        <w:rPr>
          <w:color w:val="000000"/>
        </w:rPr>
        <w:t>е</w:t>
      </w:r>
      <w:r>
        <w:rPr>
          <w:color w:val="000000"/>
        </w:rPr>
        <w:t>дований.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ОПК-5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разрабатывать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модернизировать</w:t>
      </w:r>
      <w:r w:rsidRPr="00E96DBF">
        <w:t xml:space="preserve"> </w:t>
      </w:r>
      <w:r w:rsidRPr="00E96DBF">
        <w:rPr>
          <w:color w:val="000000"/>
        </w:rPr>
        <w:t>программное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аппаратное</w:t>
      </w:r>
      <w:r w:rsidRPr="00E96DBF">
        <w:t xml:space="preserve"> </w:t>
      </w:r>
      <w:r w:rsidRPr="00E96DBF">
        <w:rPr>
          <w:color w:val="000000"/>
        </w:rPr>
        <w:t>обе</w:t>
      </w:r>
      <w:r w:rsidRPr="00E96DBF">
        <w:rPr>
          <w:color w:val="000000"/>
        </w:rPr>
        <w:t>с</w:t>
      </w:r>
      <w:r w:rsidRPr="00E96DBF">
        <w:rPr>
          <w:color w:val="000000"/>
        </w:rPr>
        <w:t>печение</w:t>
      </w:r>
      <w:r w:rsidRPr="00E96DBF">
        <w:t xml:space="preserve"> </w:t>
      </w:r>
      <w:r w:rsidRPr="00E96DBF">
        <w:rPr>
          <w:color w:val="000000"/>
        </w:rPr>
        <w:t>информационных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автоматизированных</w:t>
      </w:r>
      <w:r w:rsidRPr="00E96DBF">
        <w:t xml:space="preserve"> </w:t>
      </w:r>
      <w:r>
        <w:rPr>
          <w:color w:val="000000"/>
        </w:rPr>
        <w:t>систем.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ОПК-6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разрабатывать</w:t>
      </w:r>
      <w:r w:rsidRPr="00E96DBF">
        <w:t xml:space="preserve"> </w:t>
      </w:r>
      <w:r w:rsidRPr="00E96DBF">
        <w:rPr>
          <w:color w:val="000000"/>
        </w:rPr>
        <w:t>компоненты</w:t>
      </w:r>
      <w:r w:rsidRPr="00E96DBF">
        <w:t xml:space="preserve"> </w:t>
      </w:r>
      <w:r w:rsidRPr="00E96DBF">
        <w:rPr>
          <w:color w:val="000000"/>
        </w:rPr>
        <w:t>программно-аппаратных</w:t>
      </w:r>
      <w:r w:rsidRPr="00E96DBF">
        <w:t xml:space="preserve"> </w:t>
      </w:r>
      <w:r w:rsidRPr="00E96DBF">
        <w:rPr>
          <w:color w:val="000000"/>
        </w:rPr>
        <w:t>комплексов</w:t>
      </w:r>
      <w:r w:rsidRPr="00E96DBF">
        <w:t xml:space="preserve"> </w:t>
      </w:r>
      <w:r w:rsidRPr="00E96DBF">
        <w:rPr>
          <w:color w:val="000000"/>
        </w:rPr>
        <w:t>обработки</w:t>
      </w:r>
      <w:r w:rsidRPr="00E96DBF">
        <w:t xml:space="preserve"> </w:t>
      </w:r>
      <w:r w:rsidRPr="00E96DBF">
        <w:rPr>
          <w:color w:val="000000"/>
        </w:rPr>
        <w:t>информации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автоматизированного</w:t>
      </w:r>
      <w:r w:rsidRPr="00E96DBF">
        <w:t xml:space="preserve"> </w:t>
      </w:r>
      <w:r>
        <w:rPr>
          <w:color w:val="000000"/>
        </w:rPr>
        <w:t>проектирования.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ОПК-7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адаптировать</w:t>
      </w:r>
      <w:r w:rsidRPr="00E96DBF">
        <w:t xml:space="preserve"> </w:t>
      </w:r>
      <w:r w:rsidRPr="00E96DBF">
        <w:rPr>
          <w:color w:val="000000"/>
        </w:rPr>
        <w:t>зарубежные</w:t>
      </w:r>
      <w:r w:rsidRPr="00E96DBF">
        <w:t xml:space="preserve"> </w:t>
      </w:r>
      <w:r w:rsidRPr="00E96DBF">
        <w:rPr>
          <w:color w:val="000000"/>
        </w:rPr>
        <w:t>комплексы</w:t>
      </w:r>
      <w:r w:rsidRPr="00E96DBF">
        <w:t xml:space="preserve"> </w:t>
      </w:r>
      <w:r w:rsidRPr="00E96DBF">
        <w:rPr>
          <w:color w:val="000000"/>
        </w:rPr>
        <w:t>обработки</w:t>
      </w:r>
      <w:r w:rsidRPr="00E96DBF">
        <w:t xml:space="preserve"> </w:t>
      </w:r>
      <w:r w:rsidRPr="00E96DBF">
        <w:rPr>
          <w:color w:val="000000"/>
        </w:rPr>
        <w:t>информации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а</w:t>
      </w:r>
      <w:r w:rsidRPr="00E96DBF">
        <w:rPr>
          <w:color w:val="000000"/>
        </w:rPr>
        <w:t>в</w:t>
      </w:r>
      <w:r w:rsidRPr="00E96DBF">
        <w:rPr>
          <w:color w:val="000000"/>
        </w:rPr>
        <w:t>томатизированного</w:t>
      </w:r>
      <w:r w:rsidRPr="00E96DBF">
        <w:t xml:space="preserve"> </w:t>
      </w:r>
      <w:r w:rsidRPr="00E96DBF">
        <w:rPr>
          <w:color w:val="000000"/>
        </w:rPr>
        <w:t>проектирования</w:t>
      </w:r>
      <w:r w:rsidRPr="00E96DBF">
        <w:t xml:space="preserve"> </w:t>
      </w:r>
      <w:r w:rsidRPr="00E96DBF">
        <w:rPr>
          <w:color w:val="000000"/>
        </w:rPr>
        <w:t>к</w:t>
      </w:r>
      <w:r w:rsidRPr="00E96DBF">
        <w:t xml:space="preserve"> </w:t>
      </w:r>
      <w:r w:rsidRPr="00E96DBF">
        <w:rPr>
          <w:color w:val="000000"/>
        </w:rPr>
        <w:t>нуждам</w:t>
      </w:r>
      <w:r w:rsidRPr="00E96DBF">
        <w:t xml:space="preserve"> </w:t>
      </w:r>
      <w:r w:rsidRPr="00E96DBF">
        <w:rPr>
          <w:color w:val="000000"/>
        </w:rPr>
        <w:t>отечественных</w:t>
      </w:r>
      <w:r w:rsidRPr="00E96DBF">
        <w:t xml:space="preserve"> </w:t>
      </w:r>
      <w:r w:rsidRPr="00E96DBF">
        <w:rPr>
          <w:color w:val="000000"/>
        </w:rPr>
        <w:t>предприятий</w:t>
      </w:r>
      <w:r>
        <w:rPr>
          <w:color w:val="000000"/>
        </w:rPr>
        <w:t>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  <w:r w:rsidRPr="00E96DBF">
        <w:rPr>
          <w:color w:val="000000"/>
        </w:rPr>
        <w:t>ОПК-8</w:t>
      </w:r>
      <w:r w:rsidRPr="00E96DBF">
        <w:t xml:space="preserve"> </w:t>
      </w:r>
      <w:r w:rsidRPr="00E96DBF">
        <w:rPr>
          <w:color w:val="000000"/>
        </w:rPr>
        <w:t>Способен</w:t>
      </w:r>
      <w:r w:rsidRPr="00E96DBF">
        <w:t xml:space="preserve"> </w:t>
      </w:r>
      <w:r w:rsidRPr="00E96DBF">
        <w:rPr>
          <w:color w:val="000000"/>
        </w:rPr>
        <w:t>осуществлять</w:t>
      </w:r>
      <w:r w:rsidRPr="00E96DBF">
        <w:t xml:space="preserve"> </w:t>
      </w:r>
      <w:r w:rsidRPr="00E96DBF">
        <w:rPr>
          <w:color w:val="000000"/>
        </w:rPr>
        <w:t>эффективное</w:t>
      </w:r>
      <w:r w:rsidRPr="00E96DBF">
        <w:t xml:space="preserve"> </w:t>
      </w:r>
      <w:r w:rsidRPr="00E96DBF">
        <w:rPr>
          <w:color w:val="000000"/>
        </w:rPr>
        <w:t>управление</w:t>
      </w:r>
      <w:r w:rsidRPr="00E96DBF">
        <w:t xml:space="preserve"> </w:t>
      </w:r>
      <w:r w:rsidRPr="00E96DBF">
        <w:rPr>
          <w:color w:val="000000"/>
        </w:rPr>
        <w:t>разработкой</w:t>
      </w:r>
      <w:r w:rsidRPr="00E96DBF">
        <w:t xml:space="preserve"> </w:t>
      </w:r>
      <w:r w:rsidRPr="00E96DBF">
        <w:rPr>
          <w:color w:val="000000"/>
        </w:rPr>
        <w:t>программных</w:t>
      </w:r>
      <w:r w:rsidRPr="00E96DBF">
        <w:t xml:space="preserve"> </w:t>
      </w:r>
      <w:r w:rsidRPr="00E96DBF">
        <w:rPr>
          <w:color w:val="000000"/>
        </w:rPr>
        <w:t>средств</w:t>
      </w:r>
      <w:r w:rsidRPr="00E96DBF">
        <w:t xml:space="preserve"> </w:t>
      </w:r>
      <w:r w:rsidRPr="00E96DBF">
        <w:rPr>
          <w:color w:val="000000"/>
        </w:rPr>
        <w:t>и</w:t>
      </w:r>
      <w:r w:rsidRPr="00E96DBF">
        <w:t xml:space="preserve"> </w:t>
      </w:r>
      <w:r w:rsidRPr="00E96DBF">
        <w:rPr>
          <w:color w:val="000000"/>
        </w:rPr>
        <w:t>проектов.</w:t>
      </w:r>
    </w:p>
    <w:p w:rsidR="00B430AB" w:rsidRDefault="00B430AB" w:rsidP="00AF4D12">
      <w:pPr>
        <w:tabs>
          <w:tab w:val="left" w:pos="851"/>
        </w:tabs>
        <w:rPr>
          <w:color w:val="000000"/>
        </w:rPr>
      </w:pPr>
    </w:p>
    <w:p w:rsidR="00B430AB" w:rsidRPr="00387852" w:rsidRDefault="00B430AB" w:rsidP="00AF4D12">
      <w:pPr>
        <w:tabs>
          <w:tab w:val="left" w:pos="851"/>
        </w:tabs>
        <w:rPr>
          <w:color w:val="000000"/>
        </w:rPr>
      </w:pPr>
      <w:r w:rsidRPr="00387852">
        <w:rPr>
          <w:color w:val="000000"/>
        </w:rPr>
        <w:t>На основании решения Ученого совета университета от 2</w:t>
      </w:r>
      <w:r>
        <w:rPr>
          <w:color w:val="000000"/>
        </w:rPr>
        <w:t>7</w:t>
      </w:r>
      <w:r w:rsidRPr="00387852">
        <w:rPr>
          <w:color w:val="000000"/>
        </w:rPr>
        <w:t>.03.201</w:t>
      </w:r>
      <w:r>
        <w:rPr>
          <w:color w:val="000000"/>
        </w:rPr>
        <w:t>9</w:t>
      </w:r>
      <w:r w:rsidRPr="00387852">
        <w:rPr>
          <w:color w:val="000000"/>
        </w:rPr>
        <w:t xml:space="preserve"> (протокол № _</w:t>
      </w:r>
      <w:r w:rsidRPr="00387852">
        <w:rPr>
          <w:color w:val="000000"/>
          <w:u w:val="single"/>
        </w:rPr>
        <w:t>3</w:t>
      </w:r>
      <w:r w:rsidRPr="00387852">
        <w:rPr>
          <w:color w:val="000000"/>
        </w:rPr>
        <w:t>_) государственные аттестационные испытания по направлению подготовки 09.04.01 И</w:t>
      </w:r>
      <w:r w:rsidRPr="00387852">
        <w:rPr>
          <w:color w:val="000000"/>
        </w:rPr>
        <w:t>н</w:t>
      </w:r>
      <w:r w:rsidRPr="00387852">
        <w:rPr>
          <w:color w:val="000000"/>
        </w:rPr>
        <w:t>форматика и вычислительная техника проводятся в форме:</w:t>
      </w:r>
    </w:p>
    <w:p w:rsidR="00B430AB" w:rsidRDefault="00B430AB" w:rsidP="00AF4D12">
      <w:pPr>
        <w:pStyle w:val="ListParagraph"/>
        <w:spacing w:before="120" w:after="120"/>
        <w:ind w:left="0"/>
        <w:contextualSpacing w:val="0"/>
      </w:pPr>
      <w:r w:rsidRPr="005F7DA0">
        <w:t>–</w:t>
      </w:r>
      <w:r>
        <w:t xml:space="preserve"> государственного</w:t>
      </w:r>
      <w:r w:rsidRPr="002A7203">
        <w:t xml:space="preserve"> экзамен</w:t>
      </w:r>
      <w:r>
        <w:t>а;</w:t>
      </w:r>
    </w:p>
    <w:p w:rsidR="00B430AB" w:rsidRDefault="00B430AB" w:rsidP="00AF4D12">
      <w:pPr>
        <w:pStyle w:val="ListParagraph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B430AB" w:rsidRPr="003813CD" w:rsidRDefault="00B430AB" w:rsidP="00BB2DF6">
      <w:pPr>
        <w:ind w:right="170"/>
      </w:pPr>
      <w:r w:rsidRPr="00DD7D4B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DD7D4B">
        <w:t>н</w:t>
      </w:r>
      <w:r w:rsidRPr="00DD7D4B">
        <w:t>дивидуальный учебный план по данной образовательной программе.</w:t>
      </w:r>
    </w:p>
    <w:p w:rsidR="00B430AB" w:rsidRPr="00AE1D4E" w:rsidRDefault="00B430AB" w:rsidP="00FE683B">
      <w:pPr>
        <w:pStyle w:val="Heading1"/>
      </w:pPr>
      <w:r w:rsidRPr="00AE1D4E">
        <w:t>2. Программа и порядок проведения государственного экзамена</w:t>
      </w:r>
    </w:p>
    <w:p w:rsidR="00B430AB" w:rsidRDefault="00B430AB" w:rsidP="00ED3CD7">
      <w:pPr>
        <w:ind w:right="170"/>
      </w:pPr>
      <w:r>
        <w:t xml:space="preserve">Согласно </w:t>
      </w:r>
      <w:r w:rsidRPr="00DD7D4B">
        <w:t>учебному плану подготовка к сдаче и сдача государственного экзамена</w:t>
      </w:r>
      <w:r w:rsidRPr="00475770">
        <w:t xml:space="preserve"> </w:t>
      </w:r>
      <w:r w:rsidRPr="00AE1D4E">
        <w:t xml:space="preserve">проводится в период </w:t>
      </w:r>
      <w:r w:rsidRPr="00AF4D12">
        <w:t>с</w:t>
      </w:r>
      <w:r>
        <w:t xml:space="preserve"> 13.11</w:t>
      </w:r>
      <w:r w:rsidRPr="00DD7D4B">
        <w:t>.202</w:t>
      </w:r>
      <w:r>
        <w:t>1</w:t>
      </w:r>
      <w:r w:rsidRPr="00AF4D12">
        <w:rPr>
          <w:color w:val="FF0000"/>
        </w:rPr>
        <w:t xml:space="preserve"> </w:t>
      </w:r>
      <w:r w:rsidRPr="00AF4D12">
        <w:t>по</w:t>
      </w:r>
      <w:r>
        <w:t xml:space="preserve"> 24.12</w:t>
      </w:r>
      <w:r w:rsidRPr="00DD7D4B">
        <w:t>.</w:t>
      </w:r>
      <w:r>
        <w:rPr>
          <w:color w:val="000000"/>
        </w:rPr>
        <w:t>2021</w:t>
      </w:r>
      <w:r w:rsidRPr="00DD7D4B">
        <w:rPr>
          <w:color w:val="000000"/>
        </w:rPr>
        <w:t>. Для</w:t>
      </w:r>
      <w:r w:rsidRPr="00AF4D12">
        <w:t xml:space="preserve"> проведения государственного экз</w:t>
      </w:r>
      <w:r w:rsidRPr="00AF4D12">
        <w:t>а</w:t>
      </w:r>
      <w:r w:rsidRPr="00AF4D12">
        <w:t>мена составляется</w:t>
      </w:r>
      <w:r w:rsidRPr="00AE1D4E">
        <w:t xml:space="preserve"> расписание экзамена и </w:t>
      </w:r>
      <w:r>
        <w:t xml:space="preserve">предэкзаменационных </w:t>
      </w:r>
      <w:r w:rsidRPr="00CC40B9">
        <w:t>консультаций (консул</w:t>
      </w:r>
      <w:r w:rsidRPr="00CC40B9">
        <w:t>ь</w:t>
      </w:r>
      <w:r w:rsidRPr="00CC40B9">
        <w:t>тирование обучающихся по вопросам, включенным в программу государственного экз</w:t>
      </w:r>
      <w:r w:rsidRPr="00CC40B9">
        <w:t>а</w:t>
      </w:r>
      <w:r w:rsidRPr="00CC40B9">
        <w:t>мена).</w:t>
      </w:r>
    </w:p>
    <w:p w:rsidR="00B430AB" w:rsidRDefault="00B430AB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430AB" w:rsidRPr="00CC40B9" w:rsidRDefault="00B430AB" w:rsidP="00187841">
      <w:pPr>
        <w:ind w:right="170"/>
      </w:pPr>
      <w:r w:rsidRPr="00CC40B9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B430AB" w:rsidRDefault="00B430AB" w:rsidP="00187841">
      <w:pPr>
        <w:ind w:right="170"/>
      </w:pPr>
      <w:r w:rsidRPr="00CC40B9">
        <w:t>Государственный экзамен проводится в устной форме.</w:t>
      </w:r>
    </w:p>
    <w:p w:rsidR="00B430AB" w:rsidRDefault="00B430AB" w:rsidP="00DC3D4E">
      <w:pPr>
        <w:ind w:right="170"/>
      </w:pPr>
      <w:r w:rsidRPr="00AE1D4E">
        <w:t xml:space="preserve">Государственный экзамен включает </w:t>
      </w:r>
      <w:r>
        <w:t xml:space="preserve">три </w:t>
      </w:r>
      <w:r w:rsidRPr="00AE1D4E">
        <w:t>теоретических вопроса</w:t>
      </w:r>
      <w:r>
        <w:t xml:space="preserve">. </w:t>
      </w:r>
    </w:p>
    <w:p w:rsidR="00B430AB" w:rsidRPr="00CC40B9" w:rsidRDefault="00B430AB" w:rsidP="00DC3D4E">
      <w:pPr>
        <w:ind w:right="170"/>
      </w:pP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</w:t>
      </w:r>
      <w:r>
        <w:rPr>
          <w:i/>
          <w:color w:val="000000"/>
          <w:spacing w:val="2"/>
        </w:rPr>
        <w:t xml:space="preserve"> </w:t>
      </w:r>
      <w:r w:rsidRPr="00CC40B9">
        <w:rPr>
          <w:color w:val="000000"/>
          <w:spacing w:val="2"/>
        </w:rPr>
        <w:t>60 минут.</w:t>
      </w:r>
      <w:r>
        <w:rPr>
          <w:i/>
          <w:color w:val="000000"/>
          <w:spacing w:val="2"/>
        </w:rPr>
        <w:t xml:space="preserve"> </w:t>
      </w:r>
    </w:p>
    <w:p w:rsidR="00B430AB" w:rsidRPr="00446EEC" w:rsidRDefault="00B430AB" w:rsidP="00FE23B9">
      <w:pPr>
        <w:ind w:right="170"/>
        <w:rPr>
          <w:iCs/>
        </w:rPr>
      </w:pPr>
      <w:r w:rsidRPr="00446EEC">
        <w:rPr>
          <w:iCs/>
        </w:rPr>
        <w:t>Государственный экзамен проводится по нескольким дисциплинам образовател</w:t>
      </w:r>
      <w:r w:rsidRPr="00446EEC">
        <w:rPr>
          <w:iCs/>
        </w:rPr>
        <w:t>ь</w:t>
      </w:r>
      <w:r w:rsidRPr="00446EEC">
        <w:rPr>
          <w:iCs/>
        </w:rPr>
        <w:t>ной программы, результаты, освоения которых имеют определяющее значение для пр</w:t>
      </w:r>
      <w:r w:rsidRPr="00446EEC">
        <w:rPr>
          <w:iCs/>
        </w:rPr>
        <w:t>о</w:t>
      </w:r>
      <w:r w:rsidRPr="00446EEC">
        <w:rPr>
          <w:iCs/>
        </w:rPr>
        <w:t>фессиональной деятельности выпускников.</w:t>
      </w:r>
    </w:p>
    <w:p w:rsidR="00B430AB" w:rsidRDefault="00B430AB" w:rsidP="00FE23B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государственного экзамена студент может пользоваться </w:t>
      </w:r>
      <w:r>
        <w:t>учебными пр</w:t>
      </w:r>
      <w:r>
        <w:t>о</w:t>
      </w:r>
      <w:r>
        <w:t>граммами, макетами, схемами, картами и другими наглядными пособиями.</w:t>
      </w:r>
    </w:p>
    <w:p w:rsidR="00B430AB" w:rsidRPr="00446EEC" w:rsidRDefault="00B430AB" w:rsidP="00FE23B9">
      <w:pPr>
        <w:ind w:right="170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B430AB" w:rsidRPr="001B06F0" w:rsidRDefault="00B430AB" w:rsidP="00ED3CD7">
      <w:pPr>
        <w:ind w:right="170"/>
      </w:pPr>
      <w:r w:rsidRPr="001B06F0">
        <w:t>Результаты государственного экзамена определяются оценками: «отлично», «х</w:t>
      </w:r>
      <w:r w:rsidRPr="001B06F0">
        <w:t>о</w:t>
      </w:r>
      <w:r w:rsidRPr="001B06F0">
        <w:t>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</w:t>
      </w:r>
      <w:r w:rsidRPr="001B06F0">
        <w:t>к</w:t>
      </w:r>
      <w:r w:rsidRPr="001B06F0">
        <w:t xml:space="preserve">замена. </w:t>
      </w:r>
    </w:p>
    <w:p w:rsidR="00B430AB" w:rsidRDefault="00B430AB" w:rsidP="00224227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B430AB" w:rsidRPr="00FE23B9" w:rsidRDefault="00B430AB" w:rsidP="007E4DB2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FE23B9">
        <w:rPr>
          <w:color w:val="000000"/>
          <w:sz w:val="24"/>
        </w:rPr>
        <w:t xml:space="preserve">– на оценку </w:t>
      </w:r>
      <w:r w:rsidRPr="00FE23B9">
        <w:rPr>
          <w:b/>
          <w:color w:val="000000"/>
          <w:sz w:val="24"/>
        </w:rPr>
        <w:t>«отлично»</w:t>
      </w:r>
      <w:r w:rsidRPr="00FE23B9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FE23B9">
        <w:rPr>
          <w:color w:val="000000"/>
          <w:sz w:val="24"/>
        </w:rPr>
        <w:t>р</w:t>
      </w:r>
      <w:r w:rsidRPr="00FE23B9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FE23B9">
        <w:rPr>
          <w:color w:val="000000"/>
          <w:sz w:val="24"/>
        </w:rPr>
        <w:t>е</w:t>
      </w:r>
      <w:r w:rsidRPr="00FE23B9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B430AB" w:rsidRPr="00FE23B9" w:rsidRDefault="00B430AB" w:rsidP="007E4DB2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FE23B9">
        <w:rPr>
          <w:color w:val="000000"/>
          <w:sz w:val="24"/>
        </w:rPr>
        <w:t xml:space="preserve">– на оценку </w:t>
      </w:r>
      <w:r w:rsidRPr="00FE23B9">
        <w:rPr>
          <w:b/>
          <w:color w:val="000000"/>
          <w:sz w:val="24"/>
        </w:rPr>
        <w:t>«хорошо»</w:t>
      </w:r>
      <w:r w:rsidRPr="00FE23B9">
        <w:rPr>
          <w:color w:val="000000"/>
          <w:sz w:val="24"/>
        </w:rPr>
        <w:t xml:space="preserve"> (4 балла) – обучающийся должен показать продвинутый ур</w:t>
      </w:r>
      <w:r w:rsidRPr="00FE23B9">
        <w:rPr>
          <w:color w:val="000000"/>
          <w:sz w:val="24"/>
        </w:rPr>
        <w:t>о</w:t>
      </w:r>
      <w:r w:rsidRPr="00FE23B9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FE23B9">
        <w:rPr>
          <w:color w:val="000000"/>
          <w:sz w:val="24"/>
        </w:rPr>
        <w:t>е</w:t>
      </w:r>
      <w:r w:rsidRPr="00FE23B9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B430AB" w:rsidRPr="00FE23B9" w:rsidRDefault="00B430AB" w:rsidP="007E4DB2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FE23B9">
        <w:rPr>
          <w:color w:val="000000"/>
          <w:sz w:val="24"/>
        </w:rPr>
        <w:t xml:space="preserve">– на оценку </w:t>
      </w:r>
      <w:r w:rsidRPr="00FE23B9">
        <w:rPr>
          <w:b/>
          <w:color w:val="000000"/>
          <w:sz w:val="24"/>
        </w:rPr>
        <w:t>«удовлетворительно»</w:t>
      </w:r>
      <w:r w:rsidRPr="00FE23B9">
        <w:rPr>
          <w:color w:val="000000"/>
          <w:sz w:val="24"/>
        </w:rPr>
        <w:t xml:space="preserve"> (3 балла) – обучающийся должен показать баз</w:t>
      </w:r>
      <w:r w:rsidRPr="00FE23B9">
        <w:rPr>
          <w:color w:val="000000"/>
          <w:sz w:val="24"/>
        </w:rPr>
        <w:t>о</w:t>
      </w:r>
      <w:r w:rsidRPr="00FE23B9">
        <w:rPr>
          <w:color w:val="000000"/>
          <w:sz w:val="24"/>
        </w:rPr>
        <w:t>вый уровень сформированности компетенций, т.е. показать знания на уровне воспроизв</w:t>
      </w:r>
      <w:r w:rsidRPr="00FE23B9">
        <w:rPr>
          <w:color w:val="000000"/>
          <w:sz w:val="24"/>
        </w:rPr>
        <w:t>е</w:t>
      </w:r>
      <w:r w:rsidRPr="00FE23B9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B430AB" w:rsidRPr="00FE23B9" w:rsidRDefault="00B430AB" w:rsidP="007E4DB2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FE23B9">
        <w:rPr>
          <w:color w:val="000000"/>
          <w:sz w:val="24"/>
        </w:rPr>
        <w:t xml:space="preserve">–на оценку </w:t>
      </w:r>
      <w:r w:rsidRPr="00FE23B9">
        <w:rPr>
          <w:b/>
          <w:color w:val="000000"/>
          <w:sz w:val="24"/>
        </w:rPr>
        <w:t xml:space="preserve">«неудовлетворительно» </w:t>
      </w:r>
      <w:r w:rsidRPr="00FE23B9">
        <w:rPr>
          <w:color w:val="000000"/>
          <w:sz w:val="24"/>
        </w:rPr>
        <w:t>(2 балла) – обучающийся не обладает необх</w:t>
      </w:r>
      <w:r w:rsidRPr="00FE23B9">
        <w:rPr>
          <w:color w:val="000000"/>
          <w:sz w:val="24"/>
        </w:rPr>
        <w:t>о</w:t>
      </w:r>
      <w:r w:rsidRPr="00FE23B9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FE23B9">
        <w:rPr>
          <w:color w:val="000000"/>
          <w:sz w:val="24"/>
        </w:rPr>
        <w:t>у</w:t>
      </w:r>
      <w:r w:rsidRPr="00FE23B9">
        <w:rPr>
          <w:color w:val="000000"/>
          <w:sz w:val="24"/>
        </w:rPr>
        <w:t>альные навыки решения простых задач.</w:t>
      </w:r>
    </w:p>
    <w:p w:rsidR="00B430AB" w:rsidRPr="00FE23B9" w:rsidRDefault="00B430AB" w:rsidP="007E4DB2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FE23B9">
        <w:rPr>
          <w:color w:val="000000"/>
          <w:sz w:val="24"/>
        </w:rPr>
        <w:t xml:space="preserve">– на оценку </w:t>
      </w:r>
      <w:r w:rsidRPr="00FE23B9">
        <w:rPr>
          <w:b/>
          <w:color w:val="000000"/>
          <w:sz w:val="24"/>
        </w:rPr>
        <w:t xml:space="preserve">«неудовлетворительно» </w:t>
      </w:r>
      <w:r w:rsidRPr="00FE23B9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FE23B9">
        <w:rPr>
          <w:color w:val="000000"/>
          <w:sz w:val="24"/>
        </w:rPr>
        <w:t>л</w:t>
      </w:r>
      <w:r w:rsidRPr="00FE23B9">
        <w:rPr>
          <w:color w:val="000000"/>
          <w:sz w:val="24"/>
        </w:rPr>
        <w:t>лектуальные навыки решения простых задач.</w:t>
      </w:r>
    </w:p>
    <w:p w:rsidR="00B430AB" w:rsidRPr="00446EEC" w:rsidRDefault="00B430AB" w:rsidP="0065454C">
      <w:pPr>
        <w:widowControl w:val="0"/>
        <w:spacing w:before="120" w:line="240" w:lineRule="auto"/>
        <w:rPr>
          <w:iCs/>
          <w:color w:val="FF0000"/>
        </w:rPr>
      </w:pPr>
      <w:r w:rsidRPr="00446EEC">
        <w:rPr>
          <w:iCs/>
        </w:rPr>
        <w:t>Результаты государственного экзамена объявляются</w:t>
      </w:r>
      <w:r>
        <w:rPr>
          <w:iCs/>
        </w:rPr>
        <w:t xml:space="preserve"> в день его проведения.</w:t>
      </w:r>
    </w:p>
    <w:p w:rsidR="00B430AB" w:rsidRDefault="00B430AB" w:rsidP="0065454C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B430AB" w:rsidRDefault="00B430AB" w:rsidP="0065454C">
      <w:pPr>
        <w:ind w:right="170"/>
        <w:rPr>
          <w:color w:val="000000"/>
          <w:spacing w:val="2"/>
        </w:rPr>
      </w:pPr>
    </w:p>
    <w:p w:rsidR="00B430AB" w:rsidRPr="00DD1E20" w:rsidRDefault="00B430AB" w:rsidP="00FE683B">
      <w:pPr>
        <w:pStyle w:val="Heading1"/>
      </w:pPr>
      <w:r w:rsidRPr="00DD1E20">
        <w:t xml:space="preserve">2.1 </w:t>
      </w:r>
      <w:bookmarkStart w:id="0" w:name="_Toc294809323"/>
      <w:r w:rsidRPr="00DD1E20">
        <w:t>Содержание государственного экзамена</w:t>
      </w:r>
      <w:bookmarkEnd w:id="0"/>
    </w:p>
    <w:p w:rsidR="00B430AB" w:rsidRDefault="00B430AB" w:rsidP="00FE683B">
      <w:pPr>
        <w:pStyle w:val="Heading2"/>
      </w:pPr>
      <w:r w:rsidRPr="00DD1E20">
        <w:t>2.1.1 Перечень теоретических вопросов, выносимых на государственный экзамен</w:t>
      </w:r>
    </w:p>
    <w:p w:rsidR="00B430AB" w:rsidRDefault="00B430AB" w:rsidP="0057481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Опишите основные принципы проектирования дизайна интерфейсов.</w:t>
      </w:r>
    </w:p>
    <w:p w:rsidR="00B430AB" w:rsidRDefault="00B430AB" w:rsidP="0057481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Опишите основные этапы разработки пользовательского интерфейса.</w:t>
      </w:r>
    </w:p>
    <w:p w:rsidR="00B430AB" w:rsidRDefault="00B430AB" w:rsidP="0057481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Что такое Usability  и его место в проектировании и разработки интерфейсов?</w:t>
      </w:r>
    </w:p>
    <w:p w:rsidR="00B430AB" w:rsidRDefault="00B430AB" w:rsidP="0057481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Опишите основные этапы и оценки интерфейсов.</w:t>
      </w:r>
    </w:p>
    <w:p w:rsidR="00B430AB" w:rsidRDefault="00B430AB" w:rsidP="00FB57D2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Опишите процесс разработки пользовательских сценариев для интерфейсов windows – и web-приложений.</w:t>
      </w:r>
    </w:p>
    <w:p w:rsidR="00B430AB" w:rsidRDefault="00B430AB" w:rsidP="00FB57D2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8B1D7D">
        <w:t xml:space="preserve">Безопасность. Сессии и идентификаторы пользователя. </w:t>
      </w:r>
    </w:p>
    <w:p w:rsidR="00B430AB" w:rsidRDefault="00B430AB" w:rsidP="00FB57D2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8B1D7D">
        <w:t xml:space="preserve">Аутентификация. Криптографические методы аутентификации. </w:t>
      </w:r>
    </w:p>
    <w:p w:rsidR="00B430AB" w:rsidRDefault="00B430AB" w:rsidP="00FB57D2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8B1D7D">
        <w:t>Авторизация. Изменение идентификатора пользователя</w:t>
      </w:r>
    </w:p>
    <w:p w:rsidR="00B430AB" w:rsidRDefault="00B430AB" w:rsidP="00FB57D2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8B1D7D">
        <w:t>Администриров</w:t>
      </w:r>
      <w:r>
        <w:t>ание локальной и глобальной сети.</w:t>
      </w:r>
    </w:p>
    <w:p w:rsidR="00B430AB" w:rsidRDefault="00B430AB" w:rsidP="00FB57D2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8B1D7D">
        <w:t>Программные настрой</w:t>
      </w:r>
      <w:r>
        <w:t>ки локальной и глобальной сети.</w:t>
      </w:r>
    </w:p>
    <w:p w:rsidR="00B430AB" w:rsidRPr="00066B81" w:rsidRDefault="00B430AB" w:rsidP="00066B81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FB57D2">
        <w:rPr>
          <w:color w:val="000000"/>
        </w:rPr>
        <w:t>Понятия</w:t>
      </w:r>
      <w:r w:rsidRPr="00DC01BB">
        <w:t xml:space="preserve"> </w:t>
      </w:r>
      <w:r w:rsidRPr="00FB57D2">
        <w:rPr>
          <w:color w:val="000000"/>
        </w:rPr>
        <w:t>масштабируемости,</w:t>
      </w:r>
      <w:r w:rsidRPr="00DC01BB">
        <w:t xml:space="preserve"> </w:t>
      </w:r>
      <w:r w:rsidRPr="00FB57D2">
        <w:rPr>
          <w:color w:val="000000"/>
        </w:rPr>
        <w:t>кластеризации,</w:t>
      </w:r>
      <w:r w:rsidRPr="00DC01BB">
        <w:t xml:space="preserve"> </w:t>
      </w:r>
      <w:r w:rsidRPr="00FB57D2">
        <w:rPr>
          <w:color w:val="000000"/>
        </w:rPr>
        <w:t>отказоустойчивости</w:t>
      </w:r>
      <w:r w:rsidRPr="00DC01BB">
        <w:t xml:space="preserve"> </w:t>
      </w:r>
      <w:r w:rsidRPr="00FB57D2">
        <w:rPr>
          <w:color w:val="000000"/>
        </w:rPr>
        <w:t>и</w:t>
      </w:r>
      <w:r w:rsidRPr="00DC01BB">
        <w:t xml:space="preserve"> </w:t>
      </w:r>
      <w:r w:rsidRPr="00FB57D2">
        <w:rPr>
          <w:color w:val="000000"/>
        </w:rPr>
        <w:t>высокой</w:t>
      </w:r>
      <w:r w:rsidRPr="00DC01BB">
        <w:t xml:space="preserve"> </w:t>
      </w:r>
      <w:r w:rsidRPr="00FB57D2">
        <w:rPr>
          <w:color w:val="000000"/>
        </w:rPr>
        <w:t>до</w:t>
      </w:r>
      <w:r w:rsidRPr="00FB57D2">
        <w:rPr>
          <w:color w:val="000000"/>
        </w:rPr>
        <w:t>с</w:t>
      </w:r>
      <w:r w:rsidRPr="00FB57D2">
        <w:rPr>
          <w:color w:val="000000"/>
        </w:rPr>
        <w:t>тупности</w:t>
      </w:r>
      <w:r>
        <w:rPr>
          <w:color w:val="000000"/>
        </w:rPr>
        <w:t>.</w:t>
      </w:r>
    </w:p>
    <w:p w:rsidR="00B430AB" w:rsidRDefault="00B430AB" w:rsidP="00066B81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Архитектура предприятия. Модели</w:t>
      </w:r>
      <w:r w:rsidRPr="000B096D">
        <w:t xml:space="preserve"> для оп</w:t>
      </w:r>
      <w:r>
        <w:t>исания архитектуры предприятия.</w:t>
      </w:r>
    </w:p>
    <w:p w:rsidR="00B430AB" w:rsidRDefault="00B430AB" w:rsidP="00F529DF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М</w:t>
      </w:r>
      <w:r w:rsidRPr="000B096D">
        <w:t>ето</w:t>
      </w:r>
      <w:r>
        <w:t xml:space="preserve">дология описания архитектуры ИТ. </w:t>
      </w:r>
      <w:r w:rsidRPr="000B096D">
        <w:t xml:space="preserve"> </w:t>
      </w:r>
      <w:r>
        <w:t>С</w:t>
      </w:r>
      <w:r w:rsidRPr="000B096D">
        <w:t xml:space="preserve">тандарты </w:t>
      </w:r>
      <w:r>
        <w:t xml:space="preserve">для </w:t>
      </w:r>
      <w:r w:rsidRPr="000B096D">
        <w:t>описании архитектуры</w:t>
      </w:r>
      <w:r>
        <w:t>.</w:t>
      </w:r>
    </w:p>
    <w:p w:rsidR="00B430AB" w:rsidRDefault="00B430AB" w:rsidP="0094401B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OLTP и OLAP – системы.</w:t>
      </w:r>
    </w:p>
    <w:p w:rsidR="00B430AB" w:rsidRDefault="00B430AB" w:rsidP="00324F0D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 xml:space="preserve">Механизмы </w:t>
      </w:r>
      <w:r w:rsidRPr="000B096D">
        <w:t>для тиражирования данных в распреде</w:t>
      </w:r>
      <w:r>
        <w:t>ленных информационных системах.</w:t>
      </w:r>
    </w:p>
    <w:p w:rsidR="00B430AB" w:rsidRDefault="00B430AB" w:rsidP="00F529DF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 xml:space="preserve"> Архитектура приложений.</w:t>
      </w:r>
      <w:r w:rsidRPr="000B096D">
        <w:t xml:space="preserve"> Способы описания архитектуры программных си</w:t>
      </w:r>
      <w:r w:rsidRPr="000B096D">
        <w:t>с</w:t>
      </w:r>
      <w:r w:rsidRPr="000B096D">
        <w:t xml:space="preserve">тем. </w:t>
      </w:r>
    </w:p>
    <w:p w:rsidR="00B430AB" w:rsidRDefault="00B430AB" w:rsidP="00F529DF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0B096D">
        <w:t xml:space="preserve"> Единое информационное пространство. Нормативно-справочная информация. Справочник номенклатуры, справочники контрагентов, справочники спецификаций, пр</w:t>
      </w:r>
      <w:r w:rsidRPr="000B096D">
        <w:t>о</w:t>
      </w:r>
      <w:r w:rsidRPr="000B096D">
        <w:t xml:space="preserve">изводственных маршрутов, план счетов. </w:t>
      </w:r>
    </w:p>
    <w:p w:rsidR="00B430AB" w:rsidRDefault="00B430AB" w:rsidP="001F22C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С</w:t>
      </w:r>
      <w:r w:rsidRPr="000B096D">
        <w:t>тандарты при построении производственных систем. Стандарт MRP-II. Осно</w:t>
      </w:r>
      <w:r w:rsidRPr="000B096D">
        <w:t>в</w:t>
      </w:r>
      <w:r w:rsidRPr="000B096D">
        <w:t>ные термины и определения.</w:t>
      </w:r>
    </w:p>
    <w:p w:rsidR="00B430AB" w:rsidRDefault="00B430AB" w:rsidP="001F22C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575D32">
        <w:rPr>
          <w:noProof/>
        </w:rPr>
        <w:t>Общая схема представления задач</w:t>
      </w:r>
      <w:r>
        <w:rPr>
          <w:noProof/>
        </w:rPr>
        <w:t>и искусственного интеллекта</w:t>
      </w:r>
      <w:r w:rsidRPr="00575D32">
        <w:rPr>
          <w:noProof/>
        </w:rPr>
        <w:t xml:space="preserve">. Пространство состояний. </w:t>
      </w:r>
      <w:r>
        <w:rPr>
          <w:noProof/>
        </w:rPr>
        <w:t>Различные типы стратегий управления поиском.</w:t>
      </w:r>
    </w:p>
    <w:p w:rsidR="00B430AB" w:rsidRDefault="00B430AB" w:rsidP="001F22C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rPr>
          <w:noProof/>
        </w:rPr>
        <w:t xml:space="preserve">Общая схема </w:t>
      </w:r>
      <w:r w:rsidRPr="00575D32">
        <w:rPr>
          <w:noProof/>
        </w:rPr>
        <w:t>представления задач</w:t>
      </w:r>
      <w:r>
        <w:rPr>
          <w:noProof/>
        </w:rPr>
        <w:t>и искусственного интеллекта</w:t>
      </w:r>
      <w:r w:rsidRPr="00575D32">
        <w:rPr>
          <w:noProof/>
        </w:rPr>
        <w:t xml:space="preserve">. Поиск в глубину в пространстве состояний. </w:t>
      </w:r>
    </w:p>
    <w:p w:rsidR="00B430AB" w:rsidRDefault="00B430AB" w:rsidP="001F22C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575D32">
        <w:rPr>
          <w:noProof/>
        </w:rPr>
        <w:t>Общая схема представления задач</w:t>
      </w:r>
      <w:r>
        <w:rPr>
          <w:noProof/>
        </w:rPr>
        <w:t>и искусственного интеллекта</w:t>
      </w:r>
      <w:r w:rsidRPr="00575D32">
        <w:rPr>
          <w:noProof/>
        </w:rPr>
        <w:t xml:space="preserve">. Пространство состояний. Поиск в ширину в пространстве состояний. Списковое представление множества путей-кандидатов. </w:t>
      </w:r>
    </w:p>
    <w:p w:rsidR="00B430AB" w:rsidRDefault="00B430AB" w:rsidP="001F22C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575D32">
        <w:rPr>
          <w:noProof/>
        </w:rPr>
        <w:t>Общая схема представления задач</w:t>
      </w:r>
      <w:r>
        <w:rPr>
          <w:noProof/>
        </w:rPr>
        <w:t>и искусственного интеллекта</w:t>
      </w:r>
      <w:r w:rsidRPr="00575D32">
        <w:rPr>
          <w:noProof/>
        </w:rPr>
        <w:t>. Пространство состояний. Поиск в ширину в пространстве состояний. Древовидное представле</w:t>
      </w:r>
      <w:r>
        <w:rPr>
          <w:noProof/>
        </w:rPr>
        <w:t>ние множества путей-кандидатов.</w:t>
      </w:r>
    </w:p>
    <w:p w:rsidR="00B430AB" w:rsidRDefault="00B430AB" w:rsidP="001F22C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575D32">
        <w:rPr>
          <w:noProof/>
        </w:rPr>
        <w:t xml:space="preserve">Информированный (эвристический) поиск. Применение оценочных функций при информированном поиске. А-алгоритм. </w:t>
      </w:r>
    </w:p>
    <w:p w:rsidR="00B430AB" w:rsidRDefault="00B430AB" w:rsidP="00655555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575D32">
        <w:rPr>
          <w:noProof/>
        </w:rPr>
        <w:t>Различные типы эвристических оценочных функций. А*-алгоритм. Моннотонное огран</w:t>
      </w:r>
      <w:r>
        <w:rPr>
          <w:noProof/>
        </w:rPr>
        <w:t>ичение на эвристическую функцию.</w:t>
      </w:r>
    </w:p>
    <w:p w:rsidR="00B430AB" w:rsidRDefault="00B430AB" w:rsidP="00655555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E04FE6">
        <w:t>Понятие, социокультурные предпосылки и условия возникновения науки</w:t>
      </w:r>
      <w:r>
        <w:t>.</w:t>
      </w:r>
    </w:p>
    <w:p w:rsidR="00B430AB" w:rsidRDefault="00B430AB" w:rsidP="00655555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E04FE6">
        <w:t>Этапы развития и функции науки в обществе</w:t>
      </w:r>
      <w:r>
        <w:t>.</w:t>
      </w:r>
    </w:p>
    <w:p w:rsidR="00B430AB" w:rsidRDefault="00B430AB" w:rsidP="00655555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E04FE6">
        <w:t>Критерии научности</w:t>
      </w:r>
      <w:r>
        <w:t>.</w:t>
      </w:r>
    </w:p>
    <w:p w:rsidR="00B430AB" w:rsidRDefault="00B430AB" w:rsidP="00655555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Источники научного поиска и их достоверность и надёжность.</w:t>
      </w:r>
    </w:p>
    <w:p w:rsidR="00B430AB" w:rsidRDefault="00B430AB" w:rsidP="00655555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Структура научного поиска. Э</w:t>
      </w:r>
      <w:r w:rsidRPr="00E04FE6">
        <w:t>тапы и уровни научного поиска</w:t>
      </w:r>
      <w:r>
        <w:t>.</w:t>
      </w:r>
    </w:p>
    <w:p w:rsidR="00B430AB" w:rsidRDefault="00B430AB" w:rsidP="00655555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E04FE6">
        <w:t>Законы развития технических систем. Изобретательские задачи и изобретател</w:t>
      </w:r>
      <w:r w:rsidRPr="00E04FE6">
        <w:t>ь</w:t>
      </w:r>
      <w:r w:rsidRPr="00E04FE6">
        <w:t>ские ситуации.</w:t>
      </w:r>
    </w:p>
    <w:p w:rsidR="00B430AB" w:rsidRDefault="00B430AB" w:rsidP="0043289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E04FE6">
        <w:t>Алгоритм решения изобретательских задач</w:t>
      </w:r>
      <w:r>
        <w:t>.</w:t>
      </w:r>
    </w:p>
    <w:p w:rsidR="00B430AB" w:rsidRPr="0043289A" w:rsidRDefault="00B430AB" w:rsidP="0043289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rPr>
          <w:color w:val="000000"/>
        </w:rPr>
        <w:t>О</w:t>
      </w:r>
      <w:r w:rsidRPr="0043289A">
        <w:rPr>
          <w:color w:val="000000"/>
        </w:rPr>
        <w:t xml:space="preserve">пределение </w:t>
      </w:r>
      <w:r>
        <w:rPr>
          <w:color w:val="000000"/>
        </w:rPr>
        <w:t>информационной технологии. К</w:t>
      </w:r>
      <w:r w:rsidRPr="0043289A">
        <w:rPr>
          <w:color w:val="000000"/>
        </w:rPr>
        <w:t>лассификация по типу обрабат</w:t>
      </w:r>
      <w:r w:rsidRPr="0043289A">
        <w:rPr>
          <w:color w:val="000000"/>
        </w:rPr>
        <w:t>ы</w:t>
      </w:r>
      <w:r w:rsidRPr="0043289A">
        <w:rPr>
          <w:color w:val="000000"/>
        </w:rPr>
        <w:t>ваемой информации. Отметить цель использования ИТ. Эволюция развития компьюте</w:t>
      </w:r>
      <w:r w:rsidRPr="0043289A">
        <w:rPr>
          <w:color w:val="000000"/>
        </w:rPr>
        <w:t>р</w:t>
      </w:r>
      <w:r w:rsidRPr="0043289A">
        <w:rPr>
          <w:color w:val="000000"/>
        </w:rPr>
        <w:t xml:space="preserve">ных </w:t>
      </w:r>
      <w:r>
        <w:rPr>
          <w:color w:val="000000"/>
        </w:rPr>
        <w:t>ИТ. Р</w:t>
      </w:r>
      <w:r w:rsidRPr="0043289A">
        <w:rPr>
          <w:color w:val="000000"/>
        </w:rPr>
        <w:t>азличия традиционных и совреме</w:t>
      </w:r>
      <w:r>
        <w:rPr>
          <w:color w:val="000000"/>
        </w:rPr>
        <w:t>нных информационных технологий. О</w:t>
      </w:r>
      <w:r w:rsidRPr="0043289A">
        <w:rPr>
          <w:color w:val="000000"/>
        </w:rPr>
        <w:t>собе</w:t>
      </w:r>
      <w:r w:rsidRPr="0043289A">
        <w:rPr>
          <w:color w:val="000000"/>
        </w:rPr>
        <w:t>н</w:t>
      </w:r>
      <w:r w:rsidRPr="0043289A">
        <w:rPr>
          <w:color w:val="000000"/>
        </w:rPr>
        <w:t>ности использования новых ИТ.</w:t>
      </w:r>
    </w:p>
    <w:p w:rsidR="00B430AB" w:rsidRPr="0043289A" w:rsidRDefault="00B430AB" w:rsidP="0043289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rPr>
          <w:color w:val="000000"/>
        </w:rPr>
        <w:t>О</w:t>
      </w:r>
      <w:r w:rsidRPr="0043289A">
        <w:rPr>
          <w:color w:val="000000"/>
        </w:rPr>
        <w:t>пределение информационной систе</w:t>
      </w:r>
      <w:r>
        <w:rPr>
          <w:color w:val="000000"/>
        </w:rPr>
        <w:t>мы. Функции информационных систем</w:t>
      </w:r>
      <w:r w:rsidRPr="0043289A">
        <w:rPr>
          <w:color w:val="000000"/>
        </w:rPr>
        <w:t xml:space="preserve"> в зав</w:t>
      </w:r>
      <w:r>
        <w:rPr>
          <w:color w:val="000000"/>
        </w:rPr>
        <w:t>исимости от выполняемых функций. Классы задач. Цели использования информацио</w:t>
      </w:r>
      <w:r>
        <w:rPr>
          <w:color w:val="000000"/>
        </w:rPr>
        <w:t>н</w:t>
      </w:r>
      <w:r>
        <w:rPr>
          <w:color w:val="000000"/>
        </w:rPr>
        <w:t>ных систем</w:t>
      </w:r>
      <w:r w:rsidRPr="0043289A">
        <w:rPr>
          <w:color w:val="000000"/>
        </w:rPr>
        <w:t xml:space="preserve"> в металлур</w:t>
      </w:r>
      <w:r>
        <w:rPr>
          <w:color w:val="000000"/>
        </w:rPr>
        <w:t xml:space="preserve">гии. </w:t>
      </w:r>
    </w:p>
    <w:p w:rsidR="00B430AB" w:rsidRPr="0043289A" w:rsidRDefault="00B430AB" w:rsidP="009A5EBD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43289A">
        <w:rPr>
          <w:color w:val="000000"/>
        </w:rPr>
        <w:t xml:space="preserve">Информация. Виды информации. </w:t>
      </w:r>
      <w:r>
        <w:rPr>
          <w:color w:val="000000"/>
        </w:rPr>
        <w:t>Информационные технологии в металлургии. С</w:t>
      </w:r>
      <w:r w:rsidRPr="0043289A">
        <w:rPr>
          <w:color w:val="000000"/>
        </w:rPr>
        <w:t>вязь с другими дисциплинами и науками.</w:t>
      </w:r>
    </w:p>
    <w:p w:rsidR="00B430AB" w:rsidRPr="0043289A" w:rsidRDefault="00B430AB" w:rsidP="0043289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rPr>
          <w:color w:val="000000"/>
        </w:rPr>
        <w:t>Н</w:t>
      </w:r>
      <w:r w:rsidRPr="0043289A">
        <w:rPr>
          <w:color w:val="000000"/>
        </w:rPr>
        <w:t xml:space="preserve">азначение </w:t>
      </w:r>
      <w:r>
        <w:rPr>
          <w:color w:val="000000"/>
        </w:rPr>
        <w:t xml:space="preserve">информационных технологий </w:t>
      </w:r>
      <w:r w:rsidRPr="0043289A">
        <w:rPr>
          <w:color w:val="000000"/>
        </w:rPr>
        <w:t>сбора и обработки первичной тех</w:t>
      </w:r>
      <w:r>
        <w:rPr>
          <w:color w:val="000000"/>
        </w:rPr>
        <w:t>н</w:t>
      </w:r>
      <w:r>
        <w:rPr>
          <w:color w:val="000000"/>
        </w:rPr>
        <w:t>о</w:t>
      </w:r>
      <w:r>
        <w:rPr>
          <w:color w:val="000000"/>
        </w:rPr>
        <w:t>логической информации. О</w:t>
      </w:r>
      <w:r w:rsidRPr="0043289A">
        <w:rPr>
          <w:color w:val="000000"/>
        </w:rPr>
        <w:t>сновные проблемы при использо</w:t>
      </w:r>
      <w:r>
        <w:rPr>
          <w:color w:val="000000"/>
        </w:rPr>
        <w:t>вании информационной те</w:t>
      </w:r>
      <w:r>
        <w:rPr>
          <w:color w:val="000000"/>
        </w:rPr>
        <w:t>х</w:t>
      </w:r>
      <w:r>
        <w:rPr>
          <w:color w:val="000000"/>
        </w:rPr>
        <w:t xml:space="preserve">нологий </w:t>
      </w:r>
      <w:r w:rsidRPr="0043289A">
        <w:rPr>
          <w:color w:val="000000"/>
        </w:rPr>
        <w:t>в промышленности?</w:t>
      </w:r>
    </w:p>
    <w:p w:rsidR="00B430AB" w:rsidRDefault="00B430AB" w:rsidP="00656B87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43289A">
        <w:rPr>
          <w:color w:val="000000"/>
        </w:rPr>
        <w:t>Основная структура научного исследования.</w:t>
      </w:r>
      <w:r>
        <w:rPr>
          <w:color w:val="000000"/>
        </w:rPr>
        <w:t xml:space="preserve"> </w:t>
      </w:r>
      <w:r>
        <w:t xml:space="preserve"> Правила формулирования научной гипотезы.</w:t>
      </w:r>
    </w:p>
    <w:p w:rsidR="00B430AB" w:rsidRDefault="00B430AB" w:rsidP="00656B87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Объект и предмет научного исследования. Соотношение между объектом и предметом научного исследования.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>Задачи научного исследования. Этика научного исследования. Коллективное и индивидуальное научное исследование.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 xml:space="preserve"> </w:t>
      </w:r>
      <w:r w:rsidRPr="00410BF3">
        <w:t>Анализ требований. С- и D-требования. Описание требований. Приоритет и контроль требований.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410BF3">
        <w:t>Документация, создаваемая и используемая в процессе разработки программных средств.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 xml:space="preserve"> </w:t>
      </w:r>
      <w:r w:rsidRPr="00410BF3">
        <w:t>Разработка технического задания на создание автоматизированных систем.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410BF3">
        <w:t>Процесс приемки-сдачи ПО в эксплуатацию и необходимая документация.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410BF3">
        <w:t>Документация по сопровождению программных средств</w:t>
      </w:r>
      <w:r>
        <w:t>.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>
        <w:t xml:space="preserve"> Критерии качества программного обеспечения</w:t>
      </w:r>
      <w:r w:rsidRPr="00410BF3">
        <w:t xml:space="preserve">. План контроля качества. </w:t>
      </w:r>
    </w:p>
    <w:p w:rsidR="00B430AB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410BF3">
        <w:t xml:space="preserve">Индивидуальный и коллективный процессы разработки ПО. </w:t>
      </w:r>
    </w:p>
    <w:p w:rsidR="00B430AB" w:rsidRPr="00A73A88" w:rsidRDefault="00B430AB" w:rsidP="00A73A8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A73A88">
        <w:rPr>
          <w:lang w:eastAsia="en-US"/>
        </w:rPr>
        <w:t>Управление персоналом проекта. Варианты организации персона</w:t>
      </w:r>
      <w:r>
        <w:rPr>
          <w:lang w:eastAsia="en-US"/>
        </w:rPr>
        <w:t>ла и управл</w:t>
      </w:r>
      <w:r>
        <w:rPr>
          <w:lang w:eastAsia="en-US"/>
        </w:rPr>
        <w:t>е</w:t>
      </w:r>
      <w:r>
        <w:rPr>
          <w:lang w:eastAsia="en-US"/>
        </w:rPr>
        <w:t>ние взаимодействием.</w:t>
      </w:r>
    </w:p>
    <w:p w:rsidR="00B430AB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624"/>
      </w:pPr>
      <w:r w:rsidRPr="00410BF3">
        <w:t>Выявление и уменьшение рисков. Анализ рисков. Расчет приоритета рисков.</w:t>
      </w:r>
    </w:p>
    <w:p w:rsidR="00B430AB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>
        <w:t>Понятие системы. Примеры систем в экономической сфере. Примеры систем в социальной сфере.</w:t>
      </w:r>
    </w:p>
    <w:p w:rsidR="00B430AB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>
        <w:t>Свойства системы. Структурная форма определения понятия системы. Элемент системы. Множественное представление компонент системы.  Аналитическая форма представления свойств системы.</w:t>
      </w:r>
    </w:p>
    <w:p w:rsidR="00B430AB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>
        <w:t>Взаимосвязь между элементами системы. Принципы построения множественной модели системы (на примере выбранной темы исследования).</w:t>
      </w:r>
    </w:p>
    <w:p w:rsidR="00B430AB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>
        <w:t>Понятие управления. Управление в социальной и экономической системах. Цель управления. Классификация целей управления для экономической и социальной систем.</w:t>
      </w:r>
    </w:p>
    <w:p w:rsidR="00B430AB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>
        <w:t>Понятие обратная связь. Схематическое отображение обратной связи.</w:t>
      </w:r>
    </w:p>
    <w:p w:rsidR="00B430AB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736678">
        <w:t>Определите понятия «наука», «научная специальность». Структура паспорта н</w:t>
      </w:r>
      <w:r w:rsidRPr="00736678">
        <w:t>а</w:t>
      </w:r>
      <w:r w:rsidRPr="00736678">
        <w:t>учной специальности. Опишите классификатор ре</w:t>
      </w:r>
      <w:r>
        <w:t>зультатов научной деятельности.</w:t>
      </w:r>
    </w:p>
    <w:p w:rsidR="00B430AB" w:rsidRPr="00736678" w:rsidRDefault="00B430AB" w:rsidP="0073667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736678">
        <w:t>Средства и методы научного исследования.</w:t>
      </w:r>
    </w:p>
    <w:p w:rsidR="00B430AB" w:rsidRDefault="00B430AB" w:rsidP="00BD2B0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736678">
        <w:t>Организация процесса проведения исследования: фазы, стадии и этапы.</w:t>
      </w:r>
    </w:p>
    <w:p w:rsidR="00B430AB" w:rsidRDefault="00B430AB" w:rsidP="00BD2B0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58538F">
        <w:t>Науковедческие основания методологии. Критерии научности знаний.</w:t>
      </w:r>
    </w:p>
    <w:p w:rsidR="00B430AB" w:rsidRDefault="00B430AB" w:rsidP="00BD2B08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58538F">
        <w:t>Критерии оценки достоверности результатов теоретического исследования: предметность, полнота, непротиворечивость, интерпретируемость, проверяемость, дост</w:t>
      </w:r>
      <w:r w:rsidRPr="0058538F">
        <w:t>о</w:t>
      </w:r>
      <w:r w:rsidRPr="0058538F">
        <w:t>верность.</w:t>
      </w:r>
    </w:p>
    <w:p w:rsidR="00B430AB" w:rsidRDefault="00B430AB" w:rsidP="00B527C1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58538F">
        <w:t xml:space="preserve">Основы опытно-экспериментальной работы в научном исследовании. </w:t>
      </w:r>
    </w:p>
    <w:p w:rsidR="00B430AB" w:rsidRDefault="00B430AB" w:rsidP="00B527C1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>
        <w:t>Формулировка з</w:t>
      </w:r>
      <w:r w:rsidRPr="007B3D2B">
        <w:t>адач</w:t>
      </w:r>
      <w:r>
        <w:t>и</w:t>
      </w:r>
      <w:r w:rsidRPr="007B3D2B">
        <w:t xml:space="preserve"> оперативно</w:t>
      </w:r>
      <w:r>
        <w:t>го</w:t>
      </w:r>
      <w:r w:rsidRPr="007B3D2B">
        <w:t xml:space="preserve"> календарного планирования.</w:t>
      </w:r>
    </w:p>
    <w:p w:rsidR="00B430AB" w:rsidRDefault="00B430AB" w:rsidP="00B527C1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7B3D2B">
        <w:t>Последовательное расположение агрегатов для обработки заявок. Метод крит</w:t>
      </w:r>
      <w:r w:rsidRPr="007B3D2B">
        <w:t>и</w:t>
      </w:r>
      <w:r w:rsidRPr="007B3D2B">
        <w:t>ческого пути.</w:t>
      </w:r>
    </w:p>
    <w:p w:rsidR="00B430AB" w:rsidRDefault="00B430AB" w:rsidP="00B527C1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</w:pPr>
      <w:r w:rsidRPr="007B3D2B">
        <w:t xml:space="preserve">Параллельное расположение агрегатов. Релаксированая </w:t>
      </w:r>
      <w:r>
        <w:t>задача линейного пр</w:t>
      </w:r>
      <w:r>
        <w:t>о</w:t>
      </w:r>
      <w:r>
        <w:t>граммирования.</w:t>
      </w:r>
      <w:r w:rsidRPr="007B3D2B">
        <w:t xml:space="preserve"> Последовательно-параллельное расположение агрегатов.</w:t>
      </w:r>
    </w:p>
    <w:p w:rsidR="00B430AB" w:rsidRDefault="00B430AB" w:rsidP="001B38E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1B38EA">
        <w:t>Метод искусственного базиса.</w:t>
      </w:r>
      <w:r>
        <w:t xml:space="preserve"> </w:t>
      </w:r>
      <w:r w:rsidRPr="001B38EA">
        <w:t>Теоремы дв</w:t>
      </w:r>
      <w:r>
        <w:t>ойственности в линейном програм</w:t>
      </w:r>
      <w:r w:rsidRPr="001B38EA">
        <w:t>мир</w:t>
      </w:r>
      <w:r w:rsidRPr="001B38EA">
        <w:t>о</w:t>
      </w:r>
      <w:r w:rsidRPr="001B38EA">
        <w:t>вании.</w:t>
      </w:r>
    </w:p>
    <w:p w:rsidR="00B430AB" w:rsidRDefault="00B430AB" w:rsidP="00ED56F9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ED56F9">
        <w:t>Классификация уравнений математической физики и постановка граничных и н</w:t>
      </w:r>
      <w:r w:rsidRPr="00ED56F9">
        <w:t>а</w:t>
      </w:r>
      <w:r w:rsidRPr="00ED56F9">
        <w:t>чальных условий.</w:t>
      </w:r>
    </w:p>
    <w:p w:rsidR="00B430AB" w:rsidRDefault="00B430AB" w:rsidP="00435540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435540">
        <w:t>Научные исследования: определения, аспекты рассмотрения и перспективные н</w:t>
      </w:r>
      <w:r w:rsidRPr="00435540">
        <w:t>а</w:t>
      </w:r>
      <w:r w:rsidRPr="00435540">
        <w:t>правления в области вычислительной техники и программирования</w:t>
      </w:r>
      <w:r>
        <w:t>.</w:t>
      </w:r>
    </w:p>
    <w:p w:rsidR="00B430AB" w:rsidRDefault="00B430AB" w:rsidP="00435540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435540">
        <w:t>Информационная основа научных исследований: виды информации, способы п</w:t>
      </w:r>
      <w:r w:rsidRPr="00435540">
        <w:t>о</w:t>
      </w:r>
      <w:r w:rsidRPr="00435540">
        <w:t>лучения, показатели качества научной информации</w:t>
      </w:r>
      <w:r>
        <w:t>.</w:t>
      </w:r>
    </w:p>
    <w:p w:rsidR="00B430AB" w:rsidRDefault="00B430AB" w:rsidP="00435540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435540">
        <w:t>Методы, методики, способы и алгоритмы: понятия, основные отличия, способы представления, нормативная документация</w:t>
      </w:r>
      <w:r>
        <w:t>.</w:t>
      </w:r>
    </w:p>
    <w:p w:rsidR="00B430AB" w:rsidRDefault="00B430AB" w:rsidP="00435540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435540">
        <w:t>Информационные технологии решения научных задач обработки данных, расп</w:t>
      </w:r>
      <w:r w:rsidRPr="00435540">
        <w:t>о</w:t>
      </w:r>
      <w:r w:rsidRPr="00435540">
        <w:t>знавания и цифровой обработки сигналов</w:t>
      </w:r>
      <w:r>
        <w:t>.</w:t>
      </w:r>
    </w:p>
    <w:p w:rsidR="00B430AB" w:rsidRDefault="00B430AB" w:rsidP="0086019C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86019C">
        <w:t>Управление данными о качестве, проектами и потоками работ</w:t>
      </w:r>
      <w:r>
        <w:t xml:space="preserve">. </w:t>
      </w:r>
      <w:r w:rsidRPr="0086019C">
        <w:t>Ведение классиф</w:t>
      </w:r>
      <w:r w:rsidRPr="0086019C">
        <w:t>и</w:t>
      </w:r>
      <w:r w:rsidRPr="0086019C">
        <w:t>каторов и справочников. Управление данными о качестве, проектами и потоками работ</w:t>
      </w:r>
      <w:r>
        <w:t>.</w:t>
      </w:r>
    </w:p>
    <w:p w:rsidR="00B430AB" w:rsidRDefault="00B430AB" w:rsidP="0086019C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86019C">
        <w:t>Управление данными о качестве, проектами и потоками работ</w:t>
      </w:r>
      <w:r>
        <w:t xml:space="preserve">. </w:t>
      </w:r>
      <w:r w:rsidRPr="0086019C">
        <w:t>Подсистемы поиска, обмена сообщениями, интеграция с CAD, CAM, ERP. Управление конструкторск</w:t>
      </w:r>
      <w:r w:rsidRPr="0086019C">
        <w:t>и</w:t>
      </w:r>
      <w:r w:rsidRPr="0086019C">
        <w:t>ми, технологическими и эксплуатационными данными и изменениями</w:t>
      </w:r>
      <w:r>
        <w:t>.</w:t>
      </w:r>
    </w:p>
    <w:p w:rsidR="00B430AB" w:rsidRDefault="00B430AB" w:rsidP="0086019C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86019C">
        <w:t>Стандарт ISO 10303 (STEP)- Системы автоматизации производства и их интегр</w:t>
      </w:r>
      <w:r w:rsidRPr="0086019C">
        <w:t>а</w:t>
      </w:r>
      <w:r w:rsidRPr="0086019C">
        <w:t>ция. Представление данных об изделии и обмен этими данными. Стандарт ISO 13584 (PLIB) Системы автоматизации производства и их интеграция. Библиотека деталей</w:t>
      </w:r>
      <w:r>
        <w:t>.</w:t>
      </w:r>
    </w:p>
    <w:p w:rsidR="00B430AB" w:rsidRDefault="00B430AB" w:rsidP="0086019C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86019C">
        <w:t>Стандарт ISO 15531 (MANDATE). Промышленные автоматизированные системы и интеграция. Данные по управлению промышленным производством. Стандарт ISO 8879</w:t>
      </w:r>
      <w:r>
        <w:t xml:space="preserve"> (SGML). Обработка информации. Обработка </w:t>
      </w:r>
      <w:r w:rsidRPr="0086019C">
        <w:t>текст</w:t>
      </w:r>
      <w:r>
        <w:t>а и офисные системы.  С</w:t>
      </w:r>
      <w:r w:rsidRPr="0086019C">
        <w:t>тандартный обобщённый язык разметки. XML</w:t>
      </w:r>
      <w:r>
        <w:t>.</w:t>
      </w:r>
    </w:p>
    <w:p w:rsidR="00B430AB" w:rsidRDefault="00B430AB" w:rsidP="00ED5CF1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>
        <w:t xml:space="preserve"> </w:t>
      </w:r>
      <w:r w:rsidRPr="00ED5CF1">
        <w:t>Методы и средства анализа жизненного цикла программного обеспечения</w:t>
      </w:r>
      <w:r>
        <w:t>.</w:t>
      </w:r>
    </w:p>
    <w:p w:rsidR="00B430AB" w:rsidRDefault="00B430AB" w:rsidP="003D2F0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>
        <w:t xml:space="preserve"> </w:t>
      </w:r>
      <w:r w:rsidRPr="005E5923">
        <w:t>Case-средства автоматизации методологий структурного и системного анализа и проектирования</w:t>
      </w:r>
      <w:r>
        <w:t>.</w:t>
      </w:r>
    </w:p>
    <w:p w:rsidR="00B430AB" w:rsidRDefault="00B430AB" w:rsidP="003D2F0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21754E">
        <w:t xml:space="preserve">Основные понятия о </w:t>
      </w:r>
      <w:r>
        <w:t>методах математичкой физики</w:t>
      </w:r>
      <w:r w:rsidRPr="0021754E">
        <w:t>. Математические модели ф</w:t>
      </w:r>
      <w:r w:rsidRPr="0021754E">
        <w:t>и</w:t>
      </w:r>
      <w:r w:rsidRPr="0021754E">
        <w:t>зических объектов.</w:t>
      </w:r>
      <w:r>
        <w:t xml:space="preserve"> Записать телеграфное уравнение.</w:t>
      </w:r>
    </w:p>
    <w:p w:rsidR="00B430AB" w:rsidRPr="0021754E" w:rsidRDefault="00B430AB" w:rsidP="003D2F0A">
      <w:pPr>
        <w:pStyle w:val="ListParagraph"/>
        <w:numPr>
          <w:ilvl w:val="0"/>
          <w:numId w:val="33"/>
        </w:numPr>
        <w:tabs>
          <w:tab w:val="left" w:pos="993"/>
        </w:tabs>
        <w:spacing w:line="240" w:lineRule="auto"/>
      </w:pPr>
      <w:r w:rsidRPr="0021754E">
        <w:t>Уравнения математической физики. Дифференциальные уравнения в частных пр</w:t>
      </w:r>
      <w:r w:rsidRPr="0021754E">
        <w:t>о</w:t>
      </w:r>
      <w:r w:rsidRPr="0021754E">
        <w:t>изводных. Основные понятия и определения. Основные типы уравнений математ</w:t>
      </w:r>
      <w:r w:rsidRPr="0021754E">
        <w:t>и</w:t>
      </w:r>
      <w:r w:rsidRPr="0021754E">
        <w:t xml:space="preserve">ческой физики. </w:t>
      </w:r>
      <w:r>
        <w:t>Корректность постановок задач</w:t>
      </w:r>
      <w:r w:rsidRPr="0021754E">
        <w:t xml:space="preserve">. </w:t>
      </w:r>
    </w:p>
    <w:p w:rsidR="00B430AB" w:rsidRPr="003D2F0A" w:rsidRDefault="00B430AB" w:rsidP="003D2F0A">
      <w:pPr>
        <w:pStyle w:val="BodyText"/>
        <w:numPr>
          <w:ilvl w:val="0"/>
          <w:numId w:val="33"/>
        </w:numPr>
        <w:spacing w:after="0"/>
        <w:ind w:right="-6"/>
        <w:rPr>
          <w:bCs/>
        </w:rPr>
      </w:pPr>
      <w:r w:rsidRPr="0021754E">
        <w:rPr>
          <w:bCs/>
        </w:rPr>
        <w:t xml:space="preserve">Вывод волнового уравнения (уравнения колебаний струны). </w:t>
      </w:r>
      <w:r>
        <w:rPr>
          <w:bCs/>
        </w:rPr>
        <w:t xml:space="preserve">Задача о </w:t>
      </w:r>
      <w:r w:rsidRPr="0021754E">
        <w:rPr>
          <w:bCs/>
        </w:rPr>
        <w:t>колебаниях мембраны.</w:t>
      </w:r>
      <w:r>
        <w:rPr>
          <w:bCs/>
        </w:rPr>
        <w:t xml:space="preserve"> </w:t>
      </w:r>
      <w:r w:rsidRPr="003D2F0A">
        <w:rPr>
          <w:bCs/>
        </w:rPr>
        <w:t>Решение уравнения колебаний струны методом Фурье.</w:t>
      </w:r>
    </w:p>
    <w:p w:rsidR="00B430AB" w:rsidRDefault="00B430AB" w:rsidP="009965EE">
      <w:pPr>
        <w:pStyle w:val="ListParagraph"/>
        <w:numPr>
          <w:ilvl w:val="0"/>
          <w:numId w:val="33"/>
        </w:numPr>
        <w:ind w:right="-6"/>
        <w:rPr>
          <w:bCs/>
        </w:rPr>
      </w:pPr>
      <w:r w:rsidRPr="003D2F0A">
        <w:rPr>
          <w:bCs/>
        </w:rPr>
        <w:t>Задача о распространении тепла в стержне. Уравнение теплопроводности.  Краевая задача. Распрост</w:t>
      </w:r>
      <w:r>
        <w:rPr>
          <w:bCs/>
        </w:rPr>
        <w:t>ранение теплоты в пространстве.</w:t>
      </w:r>
    </w:p>
    <w:p w:rsidR="00B430AB" w:rsidRPr="009965EE" w:rsidRDefault="00B430AB" w:rsidP="009965EE">
      <w:pPr>
        <w:pStyle w:val="ListParagraph"/>
        <w:numPr>
          <w:ilvl w:val="0"/>
          <w:numId w:val="33"/>
        </w:numPr>
        <w:ind w:right="-6"/>
        <w:rPr>
          <w:bCs/>
        </w:rPr>
      </w:pPr>
      <w:r w:rsidRPr="009965EE">
        <w:rPr>
          <w:bCs/>
        </w:rPr>
        <w:t>Решение задачи теплопроводности в неограниченном стержне методом Фурье. З</w:t>
      </w:r>
      <w:r w:rsidRPr="009965EE">
        <w:rPr>
          <w:bCs/>
        </w:rPr>
        <w:t>а</w:t>
      </w:r>
      <w:r w:rsidRPr="009965EE">
        <w:rPr>
          <w:bCs/>
        </w:rPr>
        <w:t>дача о распространения теплоты в ограниченном стержне.</w:t>
      </w:r>
    </w:p>
    <w:p w:rsidR="00B430AB" w:rsidRPr="009965EE" w:rsidRDefault="00B430AB" w:rsidP="009965EE">
      <w:pPr>
        <w:pStyle w:val="ListParagraph"/>
        <w:numPr>
          <w:ilvl w:val="0"/>
          <w:numId w:val="33"/>
        </w:numPr>
        <w:ind w:right="-5"/>
        <w:rPr>
          <w:bCs/>
        </w:rPr>
      </w:pPr>
      <w:r w:rsidRPr="009965EE">
        <w:rPr>
          <w:bCs/>
        </w:rPr>
        <w:t>Решение первой краевой задачи для уравнения теплопроводности методом коне</w:t>
      </w:r>
      <w:r w:rsidRPr="009965EE">
        <w:rPr>
          <w:bCs/>
        </w:rPr>
        <w:t>ч</w:t>
      </w:r>
      <w:r w:rsidRPr="009965EE">
        <w:rPr>
          <w:bCs/>
        </w:rPr>
        <w:t>ных разностей.</w:t>
      </w:r>
    </w:p>
    <w:p w:rsidR="00B430AB" w:rsidRDefault="00B430AB" w:rsidP="00BE2A99">
      <w:pPr>
        <w:pStyle w:val="ListParagraph"/>
        <w:numPr>
          <w:ilvl w:val="0"/>
          <w:numId w:val="33"/>
        </w:numPr>
        <w:ind w:right="-5"/>
        <w:rPr>
          <w:bCs/>
        </w:rPr>
      </w:pPr>
      <w:r>
        <w:rPr>
          <w:bCs/>
        </w:rPr>
        <w:t>Классификация уравнений математической физики</w:t>
      </w:r>
      <w:r w:rsidRPr="009965EE">
        <w:rPr>
          <w:bCs/>
        </w:rPr>
        <w:t xml:space="preserve"> (одн</w:t>
      </w:r>
      <w:r>
        <w:rPr>
          <w:bCs/>
        </w:rPr>
        <w:t>ородные, неоднородные; линейный,</w:t>
      </w:r>
      <w:r w:rsidRPr="009965EE">
        <w:rPr>
          <w:bCs/>
        </w:rPr>
        <w:t xml:space="preserve"> </w:t>
      </w:r>
      <w:r>
        <w:rPr>
          <w:bCs/>
        </w:rPr>
        <w:t>квазилинейные</w:t>
      </w:r>
      <w:r w:rsidRPr="009965EE">
        <w:rPr>
          <w:bCs/>
        </w:rPr>
        <w:t xml:space="preserve">). </w:t>
      </w:r>
    </w:p>
    <w:p w:rsidR="00B430AB" w:rsidRPr="003F75B5" w:rsidRDefault="00B430AB" w:rsidP="003F75B5">
      <w:pPr>
        <w:pStyle w:val="ListParagraph"/>
        <w:numPr>
          <w:ilvl w:val="0"/>
          <w:numId w:val="33"/>
        </w:numPr>
        <w:ind w:right="-5"/>
        <w:rPr>
          <w:bCs/>
        </w:rPr>
      </w:pPr>
      <w:r>
        <w:t>Единое информационное пространство жизненного цикла изделия. Информацио</w:t>
      </w:r>
      <w:r>
        <w:t>н</w:t>
      </w:r>
      <w:r>
        <w:t>ные технологии для реализации CALS.</w:t>
      </w:r>
    </w:p>
    <w:p w:rsidR="00B430AB" w:rsidRPr="003F75B5" w:rsidRDefault="00B430AB" w:rsidP="00950F3D">
      <w:pPr>
        <w:pStyle w:val="ListParagraph"/>
        <w:numPr>
          <w:ilvl w:val="0"/>
          <w:numId w:val="33"/>
        </w:numPr>
        <w:ind w:right="-5"/>
        <w:rPr>
          <w:bCs/>
        </w:rPr>
      </w:pPr>
      <w:r>
        <w:t>С</w:t>
      </w:r>
      <w:r w:rsidRPr="0061133C">
        <w:t xml:space="preserve">истемы контроля версий Git. Сравнение систем контроля версий Git и SVN. </w:t>
      </w:r>
    </w:p>
    <w:p w:rsidR="00B430AB" w:rsidRDefault="00B430AB" w:rsidP="003F75B5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Классификация</w:t>
      </w:r>
      <w:r w:rsidRPr="00B3077E">
        <w:rPr>
          <w:sz w:val="24"/>
          <w:szCs w:val="24"/>
        </w:rPr>
        <w:t xml:space="preserve"> методов научного исследования, применимых в области проект</w:t>
      </w:r>
      <w:r w:rsidRPr="00B3077E">
        <w:rPr>
          <w:sz w:val="24"/>
          <w:szCs w:val="24"/>
        </w:rPr>
        <w:t>и</w:t>
      </w:r>
      <w:r w:rsidRPr="00B3077E">
        <w:rPr>
          <w:sz w:val="24"/>
          <w:szCs w:val="24"/>
        </w:rPr>
        <w:t xml:space="preserve">рования и разработки программного обеспечения для выбранной области научного исследования </w:t>
      </w:r>
    </w:p>
    <w:p w:rsidR="00B430AB" w:rsidRDefault="00B430AB" w:rsidP="003F75B5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Pr="00B3077E">
        <w:rPr>
          <w:sz w:val="24"/>
          <w:szCs w:val="24"/>
        </w:rPr>
        <w:t>равнительный анализ методов научного исследования, применимых в области проектирования и разработки программного обеспечения для обработки данных в выбранной области научного исследования.</w:t>
      </w:r>
    </w:p>
    <w:p w:rsidR="00B430AB" w:rsidRDefault="00B430AB" w:rsidP="003F75B5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Лента</w:t>
      </w:r>
      <w:r w:rsidRPr="00B3077E">
        <w:rPr>
          <w:sz w:val="24"/>
          <w:szCs w:val="24"/>
        </w:rPr>
        <w:t xml:space="preserve"> времени для развития методов исследования для решения научных задач в выбранной области научного исследования.</w:t>
      </w:r>
    </w:p>
    <w:p w:rsidR="00B430AB" w:rsidRPr="00F40A3D" w:rsidRDefault="00B430AB" w:rsidP="00F40A3D">
      <w:pPr>
        <w:pStyle w:val="ListParagraph"/>
        <w:numPr>
          <w:ilvl w:val="0"/>
          <w:numId w:val="33"/>
        </w:numPr>
        <w:jc w:val="left"/>
        <w:rPr>
          <w:kern w:val="24"/>
        </w:rPr>
      </w:pPr>
      <w:r w:rsidRPr="00F40A3D">
        <w:rPr>
          <w:kern w:val="24"/>
        </w:rPr>
        <w:t>Структуры данных, условный оператор, циклы, функции, исключения и их обр</w:t>
      </w:r>
      <w:r w:rsidRPr="00F40A3D">
        <w:rPr>
          <w:kern w:val="24"/>
        </w:rPr>
        <w:t>а</w:t>
      </w:r>
      <w:r w:rsidRPr="00F40A3D">
        <w:rPr>
          <w:kern w:val="24"/>
        </w:rPr>
        <w:t>ботка</w:t>
      </w:r>
      <w:r>
        <w:rPr>
          <w:kern w:val="24"/>
        </w:rPr>
        <w:t xml:space="preserve"> на языке </w:t>
      </w:r>
      <w:r w:rsidRPr="007656E9">
        <w:rPr>
          <w:kern w:val="24"/>
        </w:rPr>
        <w:t>Python</w:t>
      </w:r>
      <w:r w:rsidRPr="00F40A3D">
        <w:rPr>
          <w:kern w:val="24"/>
        </w:rPr>
        <w:t>.</w:t>
      </w:r>
    </w:p>
    <w:p w:rsidR="00B430AB" w:rsidRPr="00F40A3D" w:rsidRDefault="00B430AB" w:rsidP="00F40A3D">
      <w:pPr>
        <w:pStyle w:val="ListParagraph"/>
        <w:numPr>
          <w:ilvl w:val="0"/>
          <w:numId w:val="33"/>
        </w:numPr>
        <w:jc w:val="left"/>
        <w:rPr>
          <w:kern w:val="24"/>
        </w:rPr>
      </w:pPr>
      <w:r w:rsidRPr="00F40A3D">
        <w:rPr>
          <w:kern w:val="24"/>
        </w:rPr>
        <w:t>Создание и подключение модулей</w:t>
      </w:r>
      <w:r>
        <w:rPr>
          <w:kern w:val="24"/>
        </w:rPr>
        <w:t xml:space="preserve"> в </w:t>
      </w:r>
      <w:r w:rsidRPr="007656E9">
        <w:rPr>
          <w:kern w:val="24"/>
        </w:rPr>
        <w:t>Python</w:t>
      </w:r>
      <w:r w:rsidRPr="00F40A3D">
        <w:rPr>
          <w:kern w:val="24"/>
        </w:rPr>
        <w:t>.</w:t>
      </w:r>
    </w:p>
    <w:p w:rsidR="00B430AB" w:rsidRPr="00F40A3D" w:rsidRDefault="00B430AB" w:rsidP="00F40A3D">
      <w:pPr>
        <w:pStyle w:val="ListParagraph"/>
        <w:numPr>
          <w:ilvl w:val="0"/>
          <w:numId w:val="33"/>
        </w:numPr>
        <w:jc w:val="left"/>
        <w:rPr>
          <w:kern w:val="24"/>
        </w:rPr>
      </w:pPr>
      <w:r w:rsidRPr="00F40A3D">
        <w:rPr>
          <w:kern w:val="24"/>
        </w:rPr>
        <w:t>Объектно-ориентированное программирование</w:t>
      </w:r>
      <w:r>
        <w:rPr>
          <w:kern w:val="24"/>
        </w:rPr>
        <w:t xml:space="preserve"> в </w:t>
      </w:r>
      <w:r w:rsidRPr="007656E9">
        <w:rPr>
          <w:kern w:val="24"/>
        </w:rPr>
        <w:t>Python</w:t>
      </w:r>
      <w:r>
        <w:rPr>
          <w:kern w:val="24"/>
        </w:rPr>
        <w:t xml:space="preserve"> </w:t>
      </w:r>
      <w:r w:rsidRPr="00F40A3D">
        <w:rPr>
          <w:kern w:val="24"/>
        </w:rPr>
        <w:t xml:space="preserve">. </w:t>
      </w:r>
    </w:p>
    <w:p w:rsidR="00B430AB" w:rsidRPr="00F40A3D" w:rsidRDefault="00B430AB" w:rsidP="00F40A3D">
      <w:pPr>
        <w:pStyle w:val="ListParagraph"/>
        <w:numPr>
          <w:ilvl w:val="0"/>
          <w:numId w:val="33"/>
        </w:numPr>
        <w:jc w:val="left"/>
        <w:rPr>
          <w:kern w:val="24"/>
        </w:rPr>
      </w:pPr>
      <w:r>
        <w:rPr>
          <w:kern w:val="24"/>
        </w:rPr>
        <w:t>И</w:t>
      </w:r>
      <w:r w:rsidRPr="00F40A3D">
        <w:rPr>
          <w:kern w:val="24"/>
        </w:rPr>
        <w:t>нкапсуляция, наследование, полиморфизм</w:t>
      </w:r>
      <w:r>
        <w:rPr>
          <w:kern w:val="24"/>
        </w:rPr>
        <w:t xml:space="preserve"> в </w:t>
      </w:r>
      <w:r w:rsidRPr="007656E9">
        <w:rPr>
          <w:kern w:val="24"/>
        </w:rPr>
        <w:t>Python</w:t>
      </w:r>
      <w:r w:rsidRPr="00F40A3D">
        <w:rPr>
          <w:kern w:val="24"/>
        </w:rPr>
        <w:t xml:space="preserve">. </w:t>
      </w:r>
    </w:p>
    <w:p w:rsidR="00B430AB" w:rsidRPr="003117B2" w:rsidRDefault="00B430AB" w:rsidP="00F40A3D">
      <w:pPr>
        <w:pStyle w:val="ListParagraph"/>
        <w:numPr>
          <w:ilvl w:val="0"/>
          <w:numId w:val="33"/>
        </w:numPr>
        <w:jc w:val="left"/>
        <w:rPr>
          <w:kern w:val="24"/>
        </w:rPr>
      </w:pPr>
      <w:r w:rsidRPr="003117B2">
        <w:rPr>
          <w:kern w:val="24"/>
        </w:rPr>
        <w:t>Перезагрузка операторов на языке Python. Декораторы на языке Python.</w:t>
      </w:r>
    </w:p>
    <w:p w:rsidR="00B430AB" w:rsidRPr="004A4E81" w:rsidRDefault="00B430AB" w:rsidP="00AB2B89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kern w:val="24"/>
          <w:sz w:val="24"/>
          <w:szCs w:val="24"/>
        </w:rPr>
        <w:t>Структуры данных и инструменты для анализа Pandas.</w:t>
      </w:r>
    </w:p>
    <w:p w:rsidR="00B430AB" w:rsidRPr="004A4E81" w:rsidRDefault="00B430AB" w:rsidP="00AB2B89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sz w:val="24"/>
          <w:szCs w:val="24"/>
        </w:rPr>
        <w:t xml:space="preserve"> Математические, программные и аппаратные методы искусственного интеллекта.</w:t>
      </w:r>
    </w:p>
    <w:p w:rsidR="00B430AB" w:rsidRPr="004A4E81" w:rsidRDefault="00B430AB" w:rsidP="00AB2B89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sz w:val="24"/>
          <w:szCs w:val="24"/>
        </w:rPr>
        <w:t>Использование интеллектуальных систем в прикладных областях.</w:t>
      </w:r>
    </w:p>
    <w:p w:rsidR="00B430AB" w:rsidRPr="004A4E81" w:rsidRDefault="00B430AB" w:rsidP="00AB2B89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sz w:val="24"/>
          <w:szCs w:val="24"/>
        </w:rPr>
        <w:t>Данные и знания. Абстрактные типы данных. Внутренняя структура знаний. Отл</w:t>
      </w:r>
      <w:r w:rsidRPr="004A4E81">
        <w:rPr>
          <w:sz w:val="24"/>
          <w:szCs w:val="24"/>
        </w:rPr>
        <w:t>и</w:t>
      </w:r>
      <w:r w:rsidRPr="004A4E81">
        <w:rPr>
          <w:sz w:val="24"/>
          <w:szCs w:val="24"/>
        </w:rPr>
        <w:t>чие знаний от данных.</w:t>
      </w:r>
    </w:p>
    <w:p w:rsidR="00B430AB" w:rsidRPr="004A4E81" w:rsidRDefault="00B430AB" w:rsidP="00AB2B89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sz w:val="24"/>
          <w:szCs w:val="24"/>
        </w:rPr>
        <w:t>Представление знаний. Использование логических моделей для представления зн</w:t>
      </w:r>
      <w:r w:rsidRPr="004A4E81">
        <w:rPr>
          <w:sz w:val="24"/>
          <w:szCs w:val="24"/>
        </w:rPr>
        <w:t>а</w:t>
      </w:r>
      <w:r w:rsidRPr="004A4E81">
        <w:rPr>
          <w:sz w:val="24"/>
          <w:szCs w:val="24"/>
        </w:rPr>
        <w:t>ний.</w:t>
      </w:r>
    </w:p>
    <w:p w:rsidR="00B430AB" w:rsidRPr="004A4E81" w:rsidRDefault="00B430AB" w:rsidP="009437CD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sz w:val="24"/>
          <w:szCs w:val="24"/>
        </w:rPr>
        <w:t>Экспертные системы. Составные части экспертной системы. Функциональные во</w:t>
      </w:r>
      <w:r w:rsidRPr="004A4E81">
        <w:rPr>
          <w:sz w:val="24"/>
          <w:szCs w:val="24"/>
        </w:rPr>
        <w:t>з</w:t>
      </w:r>
      <w:r w:rsidRPr="004A4E81">
        <w:rPr>
          <w:sz w:val="24"/>
          <w:szCs w:val="24"/>
        </w:rPr>
        <w:t>можности и характеристики экспертных систем.</w:t>
      </w:r>
    </w:p>
    <w:p w:rsidR="00B430AB" w:rsidRPr="004A4E81" w:rsidRDefault="00B430AB" w:rsidP="00851F20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sz w:val="24"/>
          <w:szCs w:val="24"/>
        </w:rPr>
        <w:t>Нечеткие экспертные системы. Организация системы объяснений при работе н</w:t>
      </w:r>
      <w:r w:rsidRPr="004A4E81">
        <w:rPr>
          <w:sz w:val="24"/>
          <w:szCs w:val="24"/>
        </w:rPr>
        <w:t>е</w:t>
      </w:r>
      <w:r w:rsidRPr="004A4E81">
        <w:rPr>
          <w:sz w:val="24"/>
          <w:szCs w:val="24"/>
        </w:rPr>
        <w:t>четких экспертных систем. Применение нечетких экспертных систем.</w:t>
      </w:r>
    </w:p>
    <w:p w:rsidR="00B430AB" w:rsidRPr="004A4E81" w:rsidRDefault="00B430AB" w:rsidP="00851F20">
      <w:pPr>
        <w:pStyle w:val="FootnoteTex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4A4E81">
        <w:rPr>
          <w:sz w:val="24"/>
          <w:szCs w:val="24"/>
        </w:rPr>
        <w:t>Нейросетевая парадигма в искусственном интеллекте.</w:t>
      </w:r>
    </w:p>
    <w:p w:rsidR="00B430AB" w:rsidRPr="004A4E81" w:rsidRDefault="00B430AB" w:rsidP="004A4E81">
      <w:pPr>
        <w:pStyle w:val="ListParagraph"/>
        <w:numPr>
          <w:ilvl w:val="0"/>
          <w:numId w:val="33"/>
        </w:numPr>
      </w:pPr>
      <w:r w:rsidRPr="004A4E81">
        <w:t>Нечеткие нейронные сети на примере ANFIS (MATLAB Fuzzy Toolbox). Обучение нечетких нейронных сетей.</w:t>
      </w:r>
    </w:p>
    <w:p w:rsidR="00B430AB" w:rsidRDefault="00B430AB" w:rsidP="00804E59">
      <w:pPr>
        <w:pStyle w:val="ListParagraph"/>
        <w:numPr>
          <w:ilvl w:val="0"/>
          <w:numId w:val="33"/>
        </w:numPr>
        <w:tabs>
          <w:tab w:val="left" w:pos="851"/>
        </w:tabs>
      </w:pPr>
      <w:r w:rsidRPr="004A4E81">
        <w:t>Применения нейросетей в задачах распознавания, классификации, идентификации и прогнозирования.</w:t>
      </w:r>
    </w:p>
    <w:p w:rsidR="00B430AB" w:rsidRPr="00804E59" w:rsidRDefault="00B430AB" w:rsidP="00804E59">
      <w:pPr>
        <w:pStyle w:val="ListParagraph"/>
        <w:numPr>
          <w:ilvl w:val="0"/>
          <w:numId w:val="33"/>
        </w:numPr>
        <w:tabs>
          <w:tab w:val="left" w:pos="851"/>
        </w:tabs>
      </w:pPr>
      <w:r w:rsidRPr="00F6256D">
        <w:t xml:space="preserve">Понятие информационной системы на </w:t>
      </w:r>
      <w:r>
        <w:t xml:space="preserve">промышленном </w:t>
      </w:r>
      <w:r w:rsidRPr="00F6256D">
        <w:t>предприятии. Структура информационной системы.</w:t>
      </w:r>
    </w:p>
    <w:p w:rsidR="00B430AB" w:rsidRPr="00804E59" w:rsidRDefault="00B430AB" w:rsidP="00804E59">
      <w:pPr>
        <w:pStyle w:val="ListParagraph"/>
        <w:numPr>
          <w:ilvl w:val="0"/>
          <w:numId w:val="33"/>
        </w:numPr>
        <w:tabs>
          <w:tab w:val="left" w:pos="851"/>
        </w:tabs>
      </w:pPr>
      <w:r w:rsidRPr="00F6256D">
        <w:t>Принципы построения и функционирования информационной системы. Эффе</w:t>
      </w:r>
      <w:r w:rsidRPr="00F6256D">
        <w:t>к</w:t>
      </w:r>
      <w:r w:rsidRPr="00F6256D">
        <w:t>тивность работы информационной системы.</w:t>
      </w:r>
    </w:p>
    <w:p w:rsidR="00B430AB" w:rsidRPr="00804E59" w:rsidRDefault="00B430AB" w:rsidP="00804E59">
      <w:pPr>
        <w:pStyle w:val="ListParagraph"/>
        <w:numPr>
          <w:ilvl w:val="0"/>
          <w:numId w:val="33"/>
        </w:numPr>
        <w:tabs>
          <w:tab w:val="left" w:pos="851"/>
        </w:tabs>
      </w:pPr>
      <w:r>
        <w:t>О</w:t>
      </w:r>
      <w:r w:rsidRPr="00F6256D">
        <w:t xml:space="preserve">сновные уровни современной автоматизированной информационной системы </w:t>
      </w:r>
      <w:r>
        <w:t xml:space="preserve">промышленного </w:t>
      </w:r>
      <w:r w:rsidRPr="00F6256D">
        <w:t>предприятия</w:t>
      </w:r>
      <w:r>
        <w:t xml:space="preserve"> </w:t>
      </w:r>
      <w:r w:rsidRPr="004D72A3">
        <w:t>на основе Web- и CALS-технологий</w:t>
      </w:r>
      <w:r w:rsidRPr="00F6256D">
        <w:t>.</w:t>
      </w:r>
    </w:p>
    <w:p w:rsidR="00B430AB" w:rsidRPr="00804E59" w:rsidRDefault="00B430AB" w:rsidP="00804E59">
      <w:pPr>
        <w:pStyle w:val="ListParagraph"/>
        <w:numPr>
          <w:ilvl w:val="0"/>
          <w:numId w:val="33"/>
        </w:numPr>
        <w:tabs>
          <w:tab w:val="left" w:pos="851"/>
        </w:tabs>
      </w:pPr>
      <w:r w:rsidRPr="00F6256D">
        <w:t xml:space="preserve">Функции информационной системы </w:t>
      </w:r>
      <w:r>
        <w:t>промышленного</w:t>
      </w:r>
      <w:r w:rsidRPr="00F6256D">
        <w:t xml:space="preserve"> предприятия.</w:t>
      </w:r>
    </w:p>
    <w:p w:rsidR="00B430AB" w:rsidRPr="0021012D" w:rsidRDefault="00B430AB" w:rsidP="0021012D">
      <w:pPr>
        <w:pStyle w:val="ListParagraph"/>
        <w:numPr>
          <w:ilvl w:val="0"/>
          <w:numId w:val="33"/>
        </w:numPr>
        <w:tabs>
          <w:tab w:val="left" w:pos="851"/>
        </w:tabs>
      </w:pPr>
      <w:r w:rsidRPr="00F6256D">
        <w:t xml:space="preserve">Информационные задачи информационной системы </w:t>
      </w:r>
      <w:r>
        <w:t>промышленного</w:t>
      </w:r>
      <w:r w:rsidRPr="00F6256D">
        <w:t xml:space="preserve"> предпр</w:t>
      </w:r>
      <w:r w:rsidRPr="00F6256D">
        <w:t>и</w:t>
      </w:r>
      <w:r w:rsidRPr="00F6256D">
        <w:t>ятия.</w:t>
      </w:r>
      <w:r>
        <w:t xml:space="preserve"> </w:t>
      </w:r>
      <w:r w:rsidRPr="00F6256D">
        <w:t xml:space="preserve">Технологические задачи информационной системы </w:t>
      </w:r>
      <w:r>
        <w:t>промышленного</w:t>
      </w:r>
      <w:r w:rsidRPr="00F6256D">
        <w:t xml:space="preserve"> пре</w:t>
      </w:r>
      <w:r w:rsidRPr="00F6256D">
        <w:t>д</w:t>
      </w:r>
      <w:r w:rsidRPr="00F6256D">
        <w:t>приятия.</w:t>
      </w:r>
    </w:p>
    <w:p w:rsidR="00B430AB" w:rsidRDefault="00B430AB" w:rsidP="00E3309E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jc w:val="left"/>
        <w:rPr>
          <w:color w:val="000000"/>
        </w:rPr>
      </w:pPr>
      <w:r w:rsidRPr="0021012D">
        <w:rPr>
          <w:color w:val="000000"/>
        </w:rPr>
        <w:t>Инновация. Инновационный проект.</w:t>
      </w:r>
      <w:r>
        <w:rPr>
          <w:color w:val="000000"/>
        </w:rPr>
        <w:t xml:space="preserve"> Классификация инновационных проектов</w:t>
      </w:r>
      <w:r w:rsidRPr="0021012D">
        <w:rPr>
          <w:color w:val="000000"/>
        </w:rPr>
        <w:t>.</w:t>
      </w:r>
    </w:p>
    <w:p w:rsidR="00B430AB" w:rsidRDefault="00B430AB" w:rsidP="00E3309E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Исследовательский проект. Проект по созданию инновации. Жизненный цикл и</w:t>
      </w:r>
      <w:r>
        <w:rPr>
          <w:color w:val="000000"/>
        </w:rPr>
        <w:t>н</w:t>
      </w:r>
      <w:r>
        <w:rPr>
          <w:color w:val="000000"/>
        </w:rPr>
        <w:t>новационных проектов.</w:t>
      </w:r>
    </w:p>
    <w:p w:rsidR="00B430AB" w:rsidRDefault="00B430AB" w:rsidP="00505229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jc w:val="left"/>
        <w:rPr>
          <w:color w:val="000000"/>
        </w:rPr>
      </w:pPr>
      <w:r w:rsidRPr="000D7032">
        <w:rPr>
          <w:color w:val="000000"/>
        </w:rPr>
        <w:t xml:space="preserve">Бизнес-проект. Функции проектного менеджмента. </w:t>
      </w:r>
    </w:p>
    <w:p w:rsidR="00B430AB" w:rsidRPr="000D7032" w:rsidRDefault="00B430AB" w:rsidP="00505229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Венчурный проект. В</w:t>
      </w:r>
      <w:r w:rsidRPr="00F54DC4">
        <w:rPr>
          <w:color w:val="000000"/>
        </w:rPr>
        <w:t>енчурное финансирование</w:t>
      </w:r>
      <w:r>
        <w:rPr>
          <w:color w:val="000000"/>
        </w:rPr>
        <w:t xml:space="preserve"> инновационного проекта.</w:t>
      </w:r>
    </w:p>
    <w:p w:rsidR="00B430AB" w:rsidRPr="0021012D" w:rsidRDefault="00B430AB" w:rsidP="0021012D">
      <w:pPr>
        <w:shd w:val="clear" w:color="auto" w:fill="FFFFFF"/>
        <w:tabs>
          <w:tab w:val="left" w:pos="851"/>
        </w:tabs>
        <w:jc w:val="left"/>
        <w:rPr>
          <w:color w:val="000000"/>
        </w:rPr>
      </w:pPr>
    </w:p>
    <w:p w:rsidR="00B430AB" w:rsidRPr="00DD1E20" w:rsidRDefault="00B430AB" w:rsidP="00DD1E20">
      <w:pPr>
        <w:rPr>
          <w:highlight w:val="yellow"/>
        </w:rPr>
      </w:pPr>
    </w:p>
    <w:p w:rsidR="00B430AB" w:rsidRPr="00C532E8" w:rsidRDefault="00B430AB" w:rsidP="002645DD">
      <w:pPr>
        <w:pStyle w:val="Heading2"/>
        <w:numPr>
          <w:ilvl w:val="2"/>
          <w:numId w:val="39"/>
        </w:numPr>
      </w:pPr>
      <w:r w:rsidRPr="00C532E8">
        <w:t>Учебно-методическое обеспечение</w:t>
      </w:r>
    </w:p>
    <w:p w:rsidR="00B430AB" w:rsidRDefault="00B430AB" w:rsidP="00161FA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2645DD">
        <w:t>Философия и методоло</w:t>
      </w:r>
      <w:r>
        <w:t>гия науки. [Электронный ресурс]</w:t>
      </w:r>
      <w:r w:rsidRPr="002645DD">
        <w:t>: у</w:t>
      </w:r>
      <w:r>
        <w:t xml:space="preserve">чеб. пособие — Электрон. дан. – </w:t>
      </w:r>
      <w:r w:rsidRPr="002645DD">
        <w:t xml:space="preserve">Минск : "Вышэйшая школа", 2012. </w:t>
      </w:r>
      <w:r>
        <w:t>–</w:t>
      </w:r>
      <w:r w:rsidRPr="002645DD">
        <w:t xml:space="preserve"> 639 с. </w:t>
      </w:r>
      <w:r>
        <w:t>–</w:t>
      </w:r>
      <w:r w:rsidRPr="002645DD">
        <w:t xml:space="preserve"> Режим доступа: </w:t>
      </w:r>
      <w:hyperlink r:id="rId10" w:history="1">
        <w:r w:rsidRPr="00AA1003">
          <w:rPr>
            <w:rStyle w:val="Hyperlink"/>
          </w:rPr>
          <w:t>http://e.lanbook.com/book/65354</w:t>
        </w:r>
      </w:hyperlink>
      <w:r>
        <w:t>.</w:t>
      </w:r>
    </w:p>
    <w:p w:rsidR="00B430AB" w:rsidRDefault="00B430AB" w:rsidP="00161FA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145F7C">
        <w:t xml:space="preserve">Власов, Ю.В. Администрирование сетей на платформе MS Windows Server : учебное пособие / Ю.В. Власов, Т.И. Рицкова. </w:t>
      </w:r>
      <w:r>
        <w:t xml:space="preserve">– </w:t>
      </w:r>
      <w:r w:rsidRPr="00145F7C">
        <w:t xml:space="preserve"> 2-е изд.</w:t>
      </w:r>
      <w:r w:rsidRPr="00A10BE5">
        <w:t xml:space="preserve"> </w:t>
      </w:r>
      <w:r>
        <w:t xml:space="preserve">– </w:t>
      </w:r>
      <w:r w:rsidRPr="00145F7C">
        <w:t xml:space="preserve">Москва: ИНТУИТ, 2016. </w:t>
      </w:r>
      <w:r>
        <w:t xml:space="preserve">– </w:t>
      </w:r>
      <w:r w:rsidRPr="00145F7C">
        <w:t xml:space="preserve">622 с. </w:t>
      </w:r>
      <w:r>
        <w:t xml:space="preserve">– </w:t>
      </w:r>
      <w:r w:rsidRPr="00145F7C">
        <w:t xml:space="preserve">ISBN 978-5-94774-858-1. </w:t>
      </w:r>
      <w:r>
        <w:t>–</w:t>
      </w:r>
      <w:r w:rsidRPr="00145F7C">
        <w:t xml:space="preserve"> Текст : электронный // Лань : электронно-библиотечная система. — URL: </w:t>
      </w:r>
      <w:hyperlink r:id="rId11" w:history="1">
        <w:r w:rsidRPr="00AA1003">
          <w:rPr>
            <w:rStyle w:val="Hyperlink"/>
          </w:rPr>
          <w:t>https://e.lanbook.com/book/100560</w:t>
        </w:r>
      </w:hyperlink>
      <w:r>
        <w:t>.</w:t>
      </w:r>
    </w:p>
    <w:p w:rsidR="00B430AB" w:rsidRDefault="00B430AB" w:rsidP="00C32C37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161FA9">
        <w:t>Ильина, Е.А. Интеллектуальные системы: учебное пособие [Текст]. / Е.А. Ильина, А.Ю. Миков, С.И. Файнштейн – М.: ФГУП НТЦ «Информрегистр», 2017. – № 0321703351.</w:t>
      </w:r>
    </w:p>
    <w:p w:rsidR="00B430AB" w:rsidRDefault="00B430AB" w:rsidP="00096150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C32C37">
        <w:t>Скибицкий, Э. Г. Научные коммуникации: учебное пособие для бакалаври</w:t>
      </w:r>
      <w:r w:rsidRPr="00C32C37">
        <w:t>а</w:t>
      </w:r>
      <w:r w:rsidRPr="00C32C37">
        <w:t xml:space="preserve">та и магистратуры / Э. Г. Скибицкий, Е. Т. Китова. </w:t>
      </w:r>
      <w:r>
        <w:t xml:space="preserve">– </w:t>
      </w:r>
      <w:r w:rsidRPr="00C32C37">
        <w:t xml:space="preserve">2-е изд. </w:t>
      </w:r>
      <w:r>
        <w:t>–</w:t>
      </w:r>
      <w:r w:rsidRPr="00C32C37">
        <w:t xml:space="preserve"> Москва: Издательство Юрайт, 2019. </w:t>
      </w:r>
      <w:r>
        <w:t xml:space="preserve">– </w:t>
      </w:r>
      <w:r w:rsidRPr="00C32C37">
        <w:t xml:space="preserve"> 204 с. </w:t>
      </w:r>
      <w:r>
        <w:t>–</w:t>
      </w:r>
      <w:r w:rsidRPr="00C32C37">
        <w:t xml:space="preserve"> (Университеты России). — ISBN 978-5-534-08934-9. — Текст: электронный // ЭБС Юрайт [сайт]. — URL: </w:t>
      </w:r>
      <w:hyperlink r:id="rId12" w:history="1">
        <w:r w:rsidRPr="00AA1003">
          <w:rPr>
            <w:rStyle w:val="Hyperlink"/>
          </w:rPr>
          <w:t>https://www.biblio-online.ru/bcode/442349</w:t>
        </w:r>
      </w:hyperlink>
      <w:r>
        <w:t>.</w:t>
      </w:r>
    </w:p>
    <w:p w:rsidR="00B430AB" w:rsidRDefault="00B430AB" w:rsidP="00BB792A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096150">
        <w:t>Трояновский, В. М. Программная инженерия информационно-управляющих систем в свете прикла</w:t>
      </w:r>
      <w:r>
        <w:t>дной теории случайных процессов</w:t>
      </w:r>
      <w:r w:rsidRPr="00096150">
        <w:t>: учеб. пособие / В.М. Трояно</w:t>
      </w:r>
      <w:r w:rsidRPr="00096150">
        <w:t>в</w:t>
      </w:r>
      <w:r w:rsidRPr="00096150">
        <w:t xml:space="preserve">ский. — Москва : ИНФРА-М, 2019. — 325 с. </w:t>
      </w:r>
      <w:r>
        <w:t xml:space="preserve">[Электронный ресурс]: </w:t>
      </w:r>
      <w:r w:rsidRPr="00096150">
        <w:t xml:space="preserve">Режим доступа: URL: </w:t>
      </w:r>
      <w:hyperlink r:id="rId13" w:history="1">
        <w:r w:rsidRPr="00AA1003">
          <w:rPr>
            <w:rStyle w:val="Hyperlink"/>
          </w:rPr>
          <w:t>https://new.znanium.com/catalog/product/1003316</w:t>
        </w:r>
      </w:hyperlink>
      <w:r>
        <w:t>.</w:t>
      </w:r>
    </w:p>
    <w:p w:rsidR="00B430AB" w:rsidRDefault="00B430AB" w:rsidP="003C282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BB792A">
        <w:t xml:space="preserve">Батоврин, В.К. Системная и программная инженерия. Словарь-справочник [Электронный ресурс]: учеб. пособие для вузов - М. : ДМК-Пресс, 2010. – 280 с. – Режим доступа: </w:t>
      </w:r>
      <w:hyperlink r:id="rId14" w:history="1">
        <w:r w:rsidRPr="00AA1003">
          <w:rPr>
            <w:rStyle w:val="Hyperlink"/>
          </w:rPr>
          <w:t>http://e.lanbook.com/books/view/book/1097/</w:t>
        </w:r>
      </w:hyperlink>
      <w:r>
        <w:t>.</w:t>
      </w:r>
    </w:p>
    <w:p w:rsidR="00B430AB" w:rsidRDefault="00B430AB" w:rsidP="003C282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>
        <w:t>Логунова, О.С. Современные проблемы информатики и вычислительной техники для магистров [Электронный ресурс]: хрестоматия / О.С. Логунова, М.М. Глад</w:t>
      </w:r>
      <w:r>
        <w:t>ы</w:t>
      </w:r>
      <w:r>
        <w:t xml:space="preserve">шева, Ю.Б. Кухта М.: ФГУП НТЦ «Информрегистр», 2019. </w:t>
      </w:r>
    </w:p>
    <w:p w:rsidR="00B430AB" w:rsidRDefault="00B430AB" w:rsidP="00390DC2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>
        <w:t>Логунова, О.С. Система интеллектуальной поддержки процессов управления производством непрерывнолитой заготовки: монография: монография [Текст]. / О. С. Л</w:t>
      </w:r>
      <w:r>
        <w:t>о</w:t>
      </w:r>
      <w:r>
        <w:t>гунова, И.И. Мацко, И.А. Посохов. Магнитогорск: Изд-во Магнитогорск. гос. техн. ун-та им. Г.И. Носова, 2013. – 176 с.</w:t>
      </w:r>
    </w:p>
    <w:p w:rsidR="00B430AB" w:rsidRDefault="00B430AB" w:rsidP="005D79BE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390DC2">
        <w:t>Алексеев, В.П. Системный анализ и методы научно-технического творчес</w:t>
      </w:r>
      <w:r w:rsidRPr="00390DC2">
        <w:t>т</w:t>
      </w:r>
      <w:r w:rsidRPr="00390DC2">
        <w:t xml:space="preserve">ва. [Электронный ресурс] : учеб. пособие / В.П. Алексеев, Д.В. Озеркин. — Электрон. дан. — М. : ТУСУР, 2012. — 325 с. — Режим доступа: </w:t>
      </w:r>
      <w:hyperlink r:id="rId15" w:history="1">
        <w:r w:rsidRPr="00AA1003">
          <w:rPr>
            <w:rStyle w:val="Hyperlink"/>
          </w:rPr>
          <w:t>http://e.lanbook.com/book/4937</w:t>
        </w:r>
      </w:hyperlink>
      <w:r>
        <w:t>.</w:t>
      </w:r>
    </w:p>
    <w:p w:rsidR="00B430AB" w:rsidRDefault="00B430AB" w:rsidP="00E3748B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5D79BE">
        <w:t>Чернавский Д.С. Синергетика и информац</w:t>
      </w:r>
      <w:r>
        <w:t>ия: Динамическая теория инфо</w:t>
      </w:r>
      <w:r>
        <w:t>р</w:t>
      </w:r>
      <w:r>
        <w:t>ма</w:t>
      </w:r>
      <w:r w:rsidRPr="005D79BE">
        <w:t>ции/ Предисл. и послесл. Г.Г.Малинецкого/ Изд. 3-е, доп. – М.: Либроком, 2016. – 304 с.</w:t>
      </w:r>
    </w:p>
    <w:p w:rsidR="00B430AB" w:rsidRPr="00515A29" w:rsidRDefault="00B430AB" w:rsidP="00515A2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E3748B">
        <w:rPr>
          <w:color w:val="000000"/>
        </w:rPr>
        <w:t>Мандел, Т. Разработка пользовательского интерфейса [Электронный р</w:t>
      </w:r>
      <w:r w:rsidRPr="00E3748B">
        <w:rPr>
          <w:color w:val="000000"/>
        </w:rPr>
        <w:t>е</w:t>
      </w:r>
      <w:r w:rsidRPr="00E3748B">
        <w:rPr>
          <w:color w:val="000000"/>
        </w:rPr>
        <w:t xml:space="preserve">сурс]. – М.:  ДМК-Пресс, 2014. – 418 с. – Режим доступа: </w:t>
      </w:r>
      <w:hyperlink r:id="rId16" w:history="1">
        <w:r w:rsidRPr="00E3748B">
          <w:rPr>
            <w:rStyle w:val="Hyperlink"/>
            <w:color w:val="000000"/>
          </w:rPr>
          <w:t xml:space="preserve">http://e.lanbook.com/books/view/book/1227. </w:t>
        </w:r>
      </w:hyperlink>
    </w:p>
    <w:p w:rsidR="00B430AB" w:rsidRDefault="00B430AB" w:rsidP="004534F3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515A29">
        <w:rPr>
          <w:rStyle w:val="Hyperlink"/>
          <w:color w:val="auto"/>
          <w:u w:val="none"/>
        </w:rPr>
        <w:t>Кузнецова, Н. В. Управление инновационным развитием компании [Эле</w:t>
      </w:r>
      <w:r w:rsidRPr="00515A29">
        <w:rPr>
          <w:rStyle w:val="Hyperlink"/>
          <w:color w:val="auto"/>
          <w:u w:val="none"/>
        </w:rPr>
        <w:t>к</w:t>
      </w:r>
      <w:r w:rsidRPr="00515A29">
        <w:rPr>
          <w:rStyle w:val="Hyperlink"/>
          <w:color w:val="auto"/>
          <w:u w:val="none"/>
        </w:rPr>
        <w:t>тронный ресурс]: учебное пособие / Н. В. Кузнецова ; МГТУ. - Магнитогорск : МГТУ, 2017.</w:t>
      </w:r>
    </w:p>
    <w:p w:rsidR="00B430AB" w:rsidRDefault="00B430AB" w:rsidP="001B38EA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4534F3">
        <w:rPr>
          <w:rStyle w:val="Hyperlink"/>
          <w:color w:val="auto"/>
          <w:u w:val="none"/>
        </w:rPr>
        <w:t>Ашманов, С.А. Теория оптимизации в задачах и упражнения: учебное пос</w:t>
      </w:r>
      <w:r w:rsidRPr="004534F3">
        <w:rPr>
          <w:rStyle w:val="Hyperlink"/>
          <w:color w:val="auto"/>
          <w:u w:val="none"/>
        </w:rPr>
        <w:t>о</w:t>
      </w:r>
      <w:r w:rsidRPr="004534F3">
        <w:rPr>
          <w:rStyle w:val="Hyperlink"/>
          <w:color w:val="auto"/>
          <w:u w:val="none"/>
        </w:rPr>
        <w:t>бие / С.А. Ашманов, А.В. Тимохов. – 2-е изд., - СПб: изд. «Лань», 2018. – 448</w:t>
      </w:r>
      <w:r>
        <w:rPr>
          <w:rStyle w:val="Hyperlink"/>
          <w:color w:val="auto"/>
          <w:u w:val="none"/>
        </w:rPr>
        <w:t xml:space="preserve"> </w:t>
      </w:r>
      <w:r w:rsidRPr="004534F3">
        <w:rPr>
          <w:rStyle w:val="Hyperlink"/>
          <w:color w:val="auto"/>
          <w:u w:val="none"/>
        </w:rPr>
        <w:t>с.</w:t>
      </w:r>
    </w:p>
    <w:p w:rsidR="00B430AB" w:rsidRDefault="00B430AB" w:rsidP="007A053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1B38EA">
        <w:rPr>
          <w:rStyle w:val="Hyperlink"/>
          <w:color w:val="auto"/>
          <w:u w:val="none"/>
        </w:rPr>
        <w:t>Маккинни, У. Python и анализ данных / У. Маккинни ; перевод с английск</w:t>
      </w:r>
      <w:r w:rsidRPr="001B38EA">
        <w:rPr>
          <w:rStyle w:val="Hyperlink"/>
          <w:color w:val="auto"/>
          <w:u w:val="none"/>
        </w:rPr>
        <w:t>о</w:t>
      </w:r>
      <w:r w:rsidRPr="001B38EA">
        <w:rPr>
          <w:rStyle w:val="Hyperlink"/>
          <w:color w:val="auto"/>
          <w:u w:val="none"/>
        </w:rPr>
        <w:t>го А. А. Слинкина. — 2-ое изд., испр. и доп. — Москва : ДМК Пресс, 2020. — 540 с. — ISBN 978-5-97060-590-5. — Текст : электронный // Лань : электронно-библиотечная си</w:t>
      </w:r>
      <w:r w:rsidRPr="001B38EA">
        <w:rPr>
          <w:rStyle w:val="Hyperlink"/>
          <w:color w:val="auto"/>
          <w:u w:val="none"/>
        </w:rPr>
        <w:t>с</w:t>
      </w:r>
      <w:r w:rsidRPr="001B38EA">
        <w:rPr>
          <w:rStyle w:val="Hyperlink"/>
          <w:color w:val="auto"/>
          <w:u w:val="none"/>
        </w:rPr>
        <w:t xml:space="preserve">тема. — URL: </w:t>
      </w:r>
      <w:hyperlink r:id="rId17" w:history="1">
        <w:r w:rsidRPr="00D215B8">
          <w:rPr>
            <w:rStyle w:val="Hyperlink"/>
          </w:rPr>
          <w:t>https://e.lanbook.com/book/131721</w:t>
        </w:r>
      </w:hyperlink>
      <w:r>
        <w:rPr>
          <w:rStyle w:val="Hyperlink"/>
          <w:color w:val="auto"/>
          <w:u w:val="none"/>
        </w:rPr>
        <w:t>.</w:t>
      </w:r>
    </w:p>
    <w:p w:rsidR="00B430AB" w:rsidRDefault="00B430AB" w:rsidP="004E201A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7A0539">
        <w:rPr>
          <w:rStyle w:val="Hyperlink"/>
          <w:color w:val="auto"/>
          <w:u w:val="none"/>
        </w:rPr>
        <w:t>Уравнения математической физики: Учебник для вуз</w:t>
      </w:r>
      <w:r>
        <w:rPr>
          <w:rStyle w:val="Hyperlink"/>
          <w:color w:val="auto"/>
          <w:u w:val="none"/>
        </w:rPr>
        <w:t>ов / В.С. Владимиров, В.В. Жари</w:t>
      </w:r>
      <w:r w:rsidRPr="007A0539">
        <w:rPr>
          <w:rStyle w:val="Hyperlink"/>
          <w:color w:val="auto"/>
          <w:u w:val="none"/>
        </w:rPr>
        <w:t xml:space="preserve">нов. - 2-e изд., стер. - М.: ФИЗМАТЛИТ, 2008. - 400 с.: 60x90 1/16. (переплет) ISBN 978-5-9221-0310-7, 1500 экз. - Режим доступа: </w:t>
      </w:r>
      <w:hyperlink r:id="rId18" w:history="1">
        <w:r w:rsidRPr="00D215B8">
          <w:rPr>
            <w:rStyle w:val="Hyperlink"/>
          </w:rPr>
          <w:t>http://znanium.com/catalog/product/169279</w:t>
        </w:r>
      </w:hyperlink>
      <w:r>
        <w:rPr>
          <w:rStyle w:val="Hyperlink"/>
          <w:color w:val="auto"/>
          <w:u w:val="none"/>
        </w:rPr>
        <w:t>.</w:t>
      </w:r>
    </w:p>
    <w:p w:rsidR="00B430AB" w:rsidRDefault="00B430AB" w:rsidP="00E14CA4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4E201A">
        <w:rPr>
          <w:rStyle w:val="Hyperlink"/>
          <w:color w:val="auto"/>
          <w:u w:val="none"/>
        </w:rPr>
        <w:t xml:space="preserve"> Логунова, О. С. Основные этапы разработки науч</w:t>
      </w:r>
      <w:r>
        <w:rPr>
          <w:rStyle w:val="Hyperlink"/>
          <w:color w:val="auto"/>
          <w:u w:val="none"/>
        </w:rPr>
        <w:t>ных статей [Электронный ресурс]</w:t>
      </w:r>
      <w:r w:rsidRPr="004E201A">
        <w:rPr>
          <w:rStyle w:val="Hyperlink"/>
          <w:color w:val="auto"/>
          <w:u w:val="none"/>
        </w:rPr>
        <w:t>: учебное пособие / О. С. Логунова, Е. А</w:t>
      </w:r>
      <w:r>
        <w:rPr>
          <w:rStyle w:val="Hyperlink"/>
          <w:color w:val="auto"/>
          <w:u w:val="none"/>
        </w:rPr>
        <w:t>. Ильина; МГТУ. - Магнитогорск</w:t>
      </w:r>
      <w:r w:rsidRPr="004E201A">
        <w:rPr>
          <w:rStyle w:val="Hyperlink"/>
          <w:color w:val="auto"/>
          <w:u w:val="none"/>
        </w:rPr>
        <w:t xml:space="preserve">: МГТУ, 2017. - 1 электрон. опт. диск (CD-ROM). - Режим доступа: </w:t>
      </w:r>
      <w:hyperlink r:id="rId19" w:history="1">
        <w:r w:rsidRPr="00D215B8">
          <w:rPr>
            <w:rStyle w:val="Hyperlink"/>
          </w:rPr>
          <w:t>https://magtu.informsystema.ru/uploader/fileUpload?name=3138.pdf&amp;show=dcatalogues/1/1136410/3138.pdf&amp;view=true</w:t>
        </w:r>
      </w:hyperlink>
      <w:r>
        <w:rPr>
          <w:rStyle w:val="Hyperlink"/>
          <w:color w:val="auto"/>
          <w:u w:val="none"/>
        </w:rPr>
        <w:t>.</w:t>
      </w:r>
    </w:p>
    <w:p w:rsidR="00B430AB" w:rsidRDefault="00B430AB" w:rsidP="0013338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E14CA4">
        <w:rPr>
          <w:rStyle w:val="Hyperlink"/>
          <w:color w:val="auto"/>
          <w:u w:val="none"/>
        </w:rPr>
        <w:t>Логунова, О.С. Представление и визуализация результатов научных иссл</w:t>
      </w:r>
      <w:r w:rsidRPr="00E14CA4">
        <w:rPr>
          <w:rStyle w:val="Hyperlink"/>
          <w:color w:val="auto"/>
          <w:u w:val="none"/>
        </w:rPr>
        <w:t>е</w:t>
      </w:r>
      <w:r w:rsidRPr="00E14CA4">
        <w:rPr>
          <w:rStyle w:val="Hyperlink"/>
          <w:color w:val="auto"/>
          <w:u w:val="none"/>
        </w:rPr>
        <w:t>дований. Серия Аспирантура: учебник / О.С. Логунова, Р</w:t>
      </w:r>
      <w:r>
        <w:rPr>
          <w:rStyle w:val="Hyperlink"/>
          <w:color w:val="auto"/>
          <w:u w:val="none"/>
        </w:rPr>
        <w:t>оманов П.Ю., Л.Г. Егорова. - М.</w:t>
      </w:r>
      <w:r w:rsidRPr="00E14CA4">
        <w:rPr>
          <w:rStyle w:val="Hyperlink"/>
          <w:color w:val="auto"/>
          <w:u w:val="none"/>
        </w:rPr>
        <w:t>: Инфра-М, 2019. - 156.</w:t>
      </w:r>
    </w:p>
    <w:p w:rsidR="00B430AB" w:rsidRDefault="00B430AB" w:rsidP="0078680A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133389">
        <w:rPr>
          <w:rStyle w:val="Hyperlink"/>
          <w:color w:val="auto"/>
          <w:u w:val="none"/>
        </w:rPr>
        <w:t xml:space="preserve">Новиков, А.М. Методология научного исследования. / А.М. Новиков, Д.А. Новиков М. : Либроком. 2009. – 280 с. – Режим доступа: </w:t>
      </w:r>
      <w:hyperlink r:id="rId20" w:history="1">
        <w:r w:rsidRPr="00D215B8">
          <w:rPr>
            <w:rStyle w:val="Hyperlink"/>
          </w:rPr>
          <w:t>https://www.anovikov.ru/books/mni.pdf</w:t>
        </w:r>
      </w:hyperlink>
      <w:r>
        <w:rPr>
          <w:rStyle w:val="Hyperlink"/>
          <w:color w:val="auto"/>
          <w:u w:val="none"/>
        </w:rPr>
        <w:t>.</w:t>
      </w:r>
    </w:p>
    <w:p w:rsidR="00B430AB" w:rsidRDefault="00B430AB" w:rsidP="00531792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  <w:rPr>
          <w:rStyle w:val="Hyperlink"/>
          <w:color w:val="auto"/>
          <w:u w:val="none"/>
        </w:rPr>
      </w:pPr>
      <w:r w:rsidRPr="0078680A">
        <w:rPr>
          <w:rStyle w:val="Hyperlink"/>
          <w:color w:val="auto"/>
          <w:u w:val="none"/>
        </w:rPr>
        <w:t>Звонцов, И.Ф. Разработка управляющих программ для оборудования с ЧПУ [Электрон-ный ресурс] : учебное пособие / И.Ф. Звонцов, К.М. Иванов, П.П. Серебрени</w:t>
      </w:r>
      <w:r w:rsidRPr="0078680A">
        <w:rPr>
          <w:rStyle w:val="Hyperlink"/>
          <w:color w:val="auto"/>
          <w:u w:val="none"/>
        </w:rPr>
        <w:t>ц</w:t>
      </w:r>
      <w:r w:rsidRPr="0078680A">
        <w:rPr>
          <w:rStyle w:val="Hyperlink"/>
          <w:color w:val="auto"/>
          <w:u w:val="none"/>
        </w:rPr>
        <w:t>кий. — Электрон. дан. — Санкт-Петербург : Лань, 2018. — 588 с. — Режим доступа: https://e.lanbook.co</w:t>
      </w:r>
      <w:r>
        <w:rPr>
          <w:rStyle w:val="Hyperlink"/>
          <w:color w:val="auto"/>
          <w:u w:val="none"/>
        </w:rPr>
        <w:t xml:space="preserve">m/book/107059. </w:t>
      </w:r>
    </w:p>
    <w:p w:rsidR="00B430AB" w:rsidRDefault="00B430AB" w:rsidP="00531792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624"/>
      </w:pPr>
      <w:r w:rsidRPr="00625BDB">
        <w:t>Логунова О. С. Экспертные оценки и системы в металлургии черных мета</w:t>
      </w:r>
      <w:r w:rsidRPr="00625BDB">
        <w:t>л</w:t>
      </w:r>
      <w:r w:rsidRPr="00625BDB">
        <w:t xml:space="preserve">лов [Электронный ресурс]: учебное пособие / О. С. Логунова, Е. А. Ильина, И. И. Мацко. - Магнитогорск : МГТУ, 2013. </w:t>
      </w:r>
      <w:r>
        <w:t xml:space="preserve">Режим доступа: </w:t>
      </w:r>
    </w:p>
    <w:p w:rsidR="00B430AB" w:rsidRDefault="00B430AB" w:rsidP="003743C0">
      <w:pPr>
        <w:shd w:val="clear" w:color="auto" w:fill="FFFFFF"/>
        <w:spacing w:line="240" w:lineRule="auto"/>
        <w:ind w:firstLine="0"/>
      </w:pPr>
      <w:hyperlink r:id="rId21" w:history="1">
        <w:r w:rsidRPr="00D215B8">
          <w:rPr>
            <w:rStyle w:val="Hyperlink"/>
          </w:rPr>
          <w:t>https://magtu.informsystema.ru/uploader/fileUpload?name=1059.pdf&amp;show=dcatalogues/1/1119418/1059.pdf&amp;view=true</w:t>
        </w:r>
      </w:hyperlink>
      <w:r>
        <w:t>.</w:t>
      </w:r>
    </w:p>
    <w:p w:rsidR="00B430AB" w:rsidRDefault="00B430AB" w:rsidP="005E5923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567"/>
      </w:pPr>
      <w:r w:rsidRPr="003743C0">
        <w:t>Леднов, А. В. CASE-технологии в разработке программных средст</w:t>
      </w:r>
      <w:r>
        <w:t>в учебное пособие/ А. В. Леднов</w:t>
      </w:r>
      <w:r w:rsidRPr="003743C0">
        <w:t>. – Магнитогорск : Издательство МГТУ им. Г. И. Носова, 2017.  – 47 с.</w:t>
      </w:r>
    </w:p>
    <w:p w:rsidR="00B430AB" w:rsidRDefault="00B430AB" w:rsidP="005E5923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ind w:left="0" w:firstLine="567"/>
      </w:pPr>
      <w:r>
        <w:t xml:space="preserve">Бусов, В. И. Управленческие решения : / В. И. Бусов. — М.: Издательство Юрайт, 2016. — 254 с. </w:t>
      </w:r>
      <w:hyperlink r:id="rId22" w:history="1">
        <w:r w:rsidRPr="00D215B8">
          <w:rPr>
            <w:rStyle w:val="Hyperlink"/>
          </w:rPr>
          <w:t>https://www.biblio-online.ru/book/DEF92CF2-7EA3-4ECCB206-7FDCD8B7A46A</w:t>
        </w:r>
      </w:hyperlink>
      <w:r>
        <w:t>.</w:t>
      </w:r>
    </w:p>
    <w:p w:rsidR="00B430AB" w:rsidRPr="00221EFA" w:rsidRDefault="00B430AB" w:rsidP="005E5923">
      <w:pPr>
        <w:pStyle w:val="ListParagraph"/>
        <w:shd w:val="clear" w:color="auto" w:fill="FFFFFF"/>
        <w:spacing w:line="240" w:lineRule="auto"/>
        <w:ind w:left="1080" w:firstLine="0"/>
      </w:pPr>
    </w:p>
    <w:p w:rsidR="00B430AB" w:rsidRPr="000575C5" w:rsidRDefault="00B430AB" w:rsidP="00FE683B">
      <w:pPr>
        <w:pStyle w:val="Heading1"/>
      </w:pPr>
      <w:r w:rsidRPr="000575C5">
        <w:t>3. Порядок подготовки и защиты выпускной квалификационной работы</w:t>
      </w:r>
    </w:p>
    <w:p w:rsidR="00B430AB" w:rsidRPr="004F6A94" w:rsidRDefault="00B430AB" w:rsidP="00ED3CD7">
      <w:pPr>
        <w:rPr>
          <w:color w:val="000000"/>
          <w:spacing w:val="2"/>
        </w:rPr>
      </w:pPr>
      <w:r w:rsidRPr="00AD7FCF">
        <w:rPr>
          <w:color w:val="000000"/>
          <w:spacing w:val="2"/>
        </w:rPr>
        <w:t xml:space="preserve">Выполнение и защита </w:t>
      </w:r>
      <w:r w:rsidRPr="00AD7FCF">
        <w:t>выпускной</w:t>
      </w:r>
      <w:r w:rsidRPr="00AD7FCF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B430AB" w:rsidRPr="00506564" w:rsidRDefault="00B430AB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430AB" w:rsidRDefault="00B430AB" w:rsidP="00166E19">
      <w:pPr>
        <w:pStyle w:val="BodyText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B430AB" w:rsidRDefault="00B430AB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B430AB" w:rsidRDefault="00B430AB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B430AB" w:rsidRDefault="00B430AB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B430AB" w:rsidRDefault="00B430AB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B430AB" w:rsidRPr="00DE1505" w:rsidRDefault="00B430AB" w:rsidP="00166E19">
      <w:pPr>
        <w:rPr>
          <w:color w:val="000000"/>
          <w:shd w:val="clear" w:color="auto" w:fill="FFFFFF"/>
        </w:rPr>
      </w:pPr>
      <w:r w:rsidRPr="001A40D3">
        <w:t>–</w:t>
      </w:r>
      <w:r>
        <w:t xml:space="preserve"> </w:t>
      </w:r>
      <w:r w:rsidRPr="00DE1505">
        <w:rPr>
          <w:color w:val="000000"/>
          <w:shd w:val="clear" w:color="auto" w:fill="FFFFFF"/>
        </w:rPr>
        <w:t>выполнять критический анализ теоретических и практических разработок росси</w:t>
      </w:r>
      <w:r w:rsidRPr="00DE1505">
        <w:rPr>
          <w:color w:val="000000"/>
          <w:shd w:val="clear" w:color="auto" w:fill="FFFFFF"/>
        </w:rPr>
        <w:t>й</w:t>
      </w:r>
      <w:r w:rsidRPr="00DE1505">
        <w:rPr>
          <w:color w:val="000000"/>
          <w:shd w:val="clear" w:color="auto" w:fill="FFFFFF"/>
        </w:rPr>
        <w:t xml:space="preserve">ских и зарубежных авторов; </w:t>
      </w:r>
    </w:p>
    <w:p w:rsidR="00B430AB" w:rsidRDefault="00B430AB" w:rsidP="00166E19">
      <w:pPr>
        <w:rPr>
          <w:color w:val="000000"/>
          <w:shd w:val="clear" w:color="auto" w:fill="FFFFFF"/>
        </w:rPr>
      </w:pPr>
      <w:r w:rsidRPr="001A40D3">
        <w:t>–</w:t>
      </w:r>
      <w:r>
        <w:t xml:space="preserve"> </w:t>
      </w:r>
      <w:r w:rsidRPr="00DE1505">
        <w:rPr>
          <w:color w:val="000000"/>
          <w:shd w:val="clear" w:color="auto" w:fill="FFFFFF"/>
        </w:rPr>
        <w:t>выполнять вычислительный эксперимент на основе разработанного программного продукта;</w:t>
      </w:r>
    </w:p>
    <w:p w:rsidR="00B430AB" w:rsidRDefault="00B430AB" w:rsidP="00DE1505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B430AB" w:rsidRPr="00DE1505" w:rsidRDefault="00B430AB" w:rsidP="00DE1505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требованиями.</w:t>
      </w:r>
    </w:p>
    <w:p w:rsidR="00B430AB" w:rsidRPr="005F41C2" w:rsidRDefault="00B430AB" w:rsidP="00FE683B">
      <w:pPr>
        <w:pStyle w:val="Heading1"/>
      </w:pPr>
      <w:r w:rsidRPr="005F41C2">
        <w:t>3.1 Подготовительный этап выполнения выпускной квалификационной работы</w:t>
      </w:r>
    </w:p>
    <w:p w:rsidR="00B430AB" w:rsidRPr="005F41C2" w:rsidRDefault="00B430AB" w:rsidP="00FE683B">
      <w:pPr>
        <w:pStyle w:val="Heading2"/>
      </w:pPr>
      <w:r w:rsidRPr="005F41C2">
        <w:t>3.1.1 Выбор темы выпускной квалификационной работы</w:t>
      </w:r>
    </w:p>
    <w:p w:rsidR="00B430AB" w:rsidRDefault="00B430AB" w:rsidP="00ED3CD7">
      <w:pPr>
        <w:ind w:right="170"/>
      </w:pPr>
      <w:r w:rsidRPr="00AD7FCF">
        <w:t xml:space="preserve">Обучающийся </w:t>
      </w:r>
      <w:r w:rsidRPr="00AD7FCF">
        <w:rPr>
          <w:color w:val="000000"/>
          <w:spacing w:val="2"/>
        </w:rPr>
        <w:t>самостоятельно</w:t>
      </w:r>
      <w:r w:rsidRPr="00AD7FCF">
        <w:t xml:space="preserve"> выбирает тему из рекомендуемого перечня тем ВКР, представленного в приложении 1. Обучающийся (несколько обучающихся, выпо</w:t>
      </w:r>
      <w:r w:rsidRPr="00AD7FCF">
        <w:t>л</w:t>
      </w:r>
      <w:r w:rsidRPr="00AD7FCF">
        <w:t>няющих ВКР совместно), по письменному заявлению, имеет право предложить свою т</w:t>
      </w:r>
      <w:r w:rsidRPr="00AD7FCF">
        <w:t>е</w:t>
      </w:r>
      <w:r w:rsidRPr="00AD7FCF">
        <w:t>му для выпускной квалификационной работы, в случае ее обоснованности и целесоо</w:t>
      </w:r>
      <w:r w:rsidRPr="00AD7FCF">
        <w:t>б</w:t>
      </w:r>
      <w:r w:rsidRPr="00AD7FCF">
        <w:t>разности ее разработки для практического применения в соответствующей области пр</w:t>
      </w:r>
      <w:r w:rsidRPr="00AD7FCF">
        <w:t>о</w:t>
      </w:r>
      <w:r w:rsidRPr="00AD7FCF">
        <w:t>фессиональной деятельности или на конкретном объекте профессиональной деятельн</w:t>
      </w:r>
      <w:r w:rsidRPr="00AD7FCF">
        <w:t>о</w:t>
      </w:r>
      <w:r w:rsidRPr="00AD7FCF">
        <w:t>сти. Утверждение тем ВКР и назначение руководителя утверждается приказом по ун</w:t>
      </w:r>
      <w:r w:rsidRPr="00AD7FCF">
        <w:t>и</w:t>
      </w:r>
      <w:r w:rsidRPr="00AD7FCF">
        <w:t>верситету.</w:t>
      </w:r>
    </w:p>
    <w:p w:rsidR="00B430AB" w:rsidRPr="005F41C2" w:rsidRDefault="00B430AB" w:rsidP="00FE683B">
      <w:pPr>
        <w:pStyle w:val="Heading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B430AB" w:rsidRDefault="00B430AB" w:rsidP="00ED3CD7">
      <w:pPr>
        <w:ind w:right="170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B430AB" w:rsidRDefault="00B430AB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>
        <w:t xml:space="preserve">обучающемуся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B430AB" w:rsidRDefault="00B430AB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B430AB" w:rsidRPr="006D0634" w:rsidRDefault="00B430AB" w:rsidP="006D0634">
      <w:pPr>
        <w:pStyle w:val="Heading1"/>
      </w:pPr>
      <w:r w:rsidRPr="005F41C2">
        <w:t>3.2 Требования к выпускной квалификационной работе</w:t>
      </w:r>
    </w:p>
    <w:p w:rsidR="00B430AB" w:rsidRDefault="00B430AB" w:rsidP="00BA2DF7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>ется методическими указаниями</w:t>
      </w:r>
      <w:r w:rsidRPr="00BA2DF7">
        <w:t>:</w:t>
      </w:r>
      <w:r>
        <w:t xml:space="preserve"> </w:t>
      </w:r>
    </w:p>
    <w:p w:rsidR="00B430AB" w:rsidRDefault="00B430AB" w:rsidP="00BA2DF7">
      <w:pPr>
        <w:ind w:right="170"/>
      </w:pPr>
      <w:r>
        <w:t xml:space="preserve">– </w:t>
      </w:r>
      <w:r w:rsidRPr="00BA2DF7">
        <w:t>Рекомендации по подготовке выпускных квалификационных работ бакалавров и магистрантов по направлению подготовки 230100 - "Информатика и вычислительная техника" [Электронный ресурс] : учебное пособие / О. С. Логунова, В. В. Королева, В. Е. Торчинский, А. Б. Белявский ; МГТУ, Каф. вычислит. техники и прик</w:t>
      </w:r>
      <w:r>
        <w:t>лад. математики. - Магнитогорск</w:t>
      </w:r>
      <w:r w:rsidRPr="00BA2DF7">
        <w:t xml:space="preserve">: МГТУ, 2011. - 1 электрон. опт. диск (CD-ROM). - Режим доступа: </w:t>
      </w:r>
    </w:p>
    <w:p w:rsidR="00B430AB" w:rsidRPr="00DF31D5" w:rsidRDefault="00B430AB" w:rsidP="00DF31D5">
      <w:pPr>
        <w:jc w:val="left"/>
      </w:pPr>
      <w:hyperlink r:id="rId23" w:history="1">
        <w:r w:rsidRPr="00DF31D5">
          <w:rPr>
            <w:rStyle w:val="Hyperlink"/>
          </w:rPr>
          <w:t>https://magtu.informsystema.ru/uploader/fileUpload?name=1548.pdf&amp;show=dcatalogues/1/1124730/1548.pdf&amp;view=true</w:t>
        </w:r>
      </w:hyperlink>
      <w:r w:rsidRPr="00DF31D5">
        <w:t>.</w:t>
      </w:r>
    </w:p>
    <w:p w:rsidR="00B430AB" w:rsidRPr="00DF31D5" w:rsidRDefault="00B430AB" w:rsidP="00DF31D5">
      <w:pPr>
        <w:pStyle w:val="Heading1"/>
        <w:spacing w:before="0" w:after="0"/>
        <w:rPr>
          <w:b w:val="0"/>
        </w:rPr>
      </w:pPr>
      <w:r w:rsidRPr="00DF31D5">
        <w:rPr>
          <w:b w:val="0"/>
        </w:rPr>
        <w:t>При подготовке выпускной квалификационной работы обучающийся руководствуе</w:t>
      </w:r>
      <w:r w:rsidRPr="00DF31D5">
        <w:rPr>
          <w:b w:val="0"/>
        </w:rPr>
        <w:t>т</w:t>
      </w:r>
      <w:r w:rsidRPr="00DF31D5">
        <w:rPr>
          <w:b w:val="0"/>
        </w:rPr>
        <w:t>ся локальным нормативным актом университета СМК-О-СМГТУ-36-16 Версия №3 Вып</w:t>
      </w:r>
      <w:r w:rsidRPr="00DF31D5">
        <w:rPr>
          <w:b w:val="0"/>
        </w:rPr>
        <w:t>у</w:t>
      </w:r>
      <w:r w:rsidRPr="00DF31D5">
        <w:rPr>
          <w:b w:val="0"/>
        </w:rPr>
        <w:t>скная квалификационная работа: структура, содержание, общие правила выполнения и оформления.3.3 Порядок защиты выпускной квалификационной работы</w:t>
      </w:r>
      <w:r>
        <w:rPr>
          <w:b w:val="0"/>
        </w:rPr>
        <w:t>.</w:t>
      </w:r>
    </w:p>
    <w:p w:rsidR="00B430AB" w:rsidRPr="00BA2DF7" w:rsidRDefault="00B430AB" w:rsidP="00ED3CD7">
      <w:pPr>
        <w:ind w:right="170"/>
      </w:pPr>
      <w:r w:rsidRPr="00BA2DF7">
        <w:t xml:space="preserve">Законченная выпускная квалификационная работа должна пройти процедуру </w:t>
      </w:r>
      <w:r w:rsidRPr="00BA2DF7">
        <w:rPr>
          <w:color w:val="000000"/>
        </w:rPr>
        <w:t>но</w:t>
      </w:r>
      <w:r w:rsidRPr="00BA2DF7">
        <w:rPr>
          <w:color w:val="000000"/>
        </w:rPr>
        <w:t>р</w:t>
      </w:r>
      <w:r w:rsidRPr="00BA2DF7">
        <w:rPr>
          <w:color w:val="000000"/>
        </w:rPr>
        <w:t>моконтроля, включая проверку на объем заимствований, а затем представлена руковод</w:t>
      </w:r>
      <w:r w:rsidRPr="00BA2DF7">
        <w:rPr>
          <w:color w:val="000000"/>
        </w:rPr>
        <w:t>и</w:t>
      </w:r>
      <w:r w:rsidRPr="00BA2DF7">
        <w:rPr>
          <w:color w:val="000000"/>
        </w:rPr>
        <w:t>телю для оформления письменного отзыва. После оформления отзыва руководителя ВКР направляется на рецензию  Рецензент ВКР определяется из числа лиц, не явля</w:t>
      </w:r>
      <w:r w:rsidRPr="00BA2DF7">
        <w:rPr>
          <w:color w:val="000000"/>
        </w:rPr>
        <w:t>ю</w:t>
      </w:r>
      <w:r w:rsidRPr="00BA2DF7">
        <w:rPr>
          <w:color w:val="000000"/>
        </w:rPr>
        <w:t xml:space="preserve">щихся работниками кафедры, факультета/ института. Рецензент оценивает значимость полученных результатов, анализирует имеющиеся в работе недостатки, характеризует </w:t>
      </w:r>
      <w:r w:rsidRPr="00BA2DF7">
        <w:t>качество ее оформления и изложения, дает заключение (рецензию) о соответствии раб</w:t>
      </w:r>
      <w:r w:rsidRPr="00BA2DF7">
        <w:t>о</w:t>
      </w:r>
      <w:r w:rsidRPr="00BA2DF7">
        <w:t>ты предъявляемым требованиям в письменном виде.</w:t>
      </w:r>
    </w:p>
    <w:p w:rsidR="00B430AB" w:rsidRPr="00BA2DF7" w:rsidRDefault="00B430AB" w:rsidP="001E54BA">
      <w:pPr>
        <w:ind w:right="170"/>
      </w:pPr>
      <w:r w:rsidRPr="00BA2DF7">
        <w:t>Выпускная квалификационная работа, подписанная заведующим кафедрой, име</w:t>
      </w:r>
      <w:r w:rsidRPr="00BA2DF7">
        <w:t>ю</w:t>
      </w:r>
      <w:r w:rsidRPr="00BA2DF7">
        <w:t>щая рецензию и отзыв руководителя работы, допускается к защите и передается в гос</w:t>
      </w:r>
      <w:r w:rsidRPr="00BA2DF7">
        <w:t>у</w:t>
      </w:r>
      <w:r w:rsidRPr="00BA2DF7">
        <w:t>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B430AB" w:rsidRDefault="00B430AB" w:rsidP="00ED3CD7">
      <w:pPr>
        <w:ind w:right="170"/>
      </w:pPr>
      <w:r w:rsidRPr="00BA2DF7">
        <w:t>Объявление о защите выпускных работ вывешивается на кафедре за несколько дней до защиты.</w:t>
      </w:r>
    </w:p>
    <w:p w:rsidR="00B430AB" w:rsidRDefault="00B430AB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B430AB" w:rsidRPr="007957FF" w:rsidRDefault="00B430AB" w:rsidP="00ED3CD7">
      <w:pPr>
        <w:ind w:right="170"/>
        <w:rPr>
          <w:color w:val="000000"/>
          <w:spacing w:val="2"/>
        </w:rPr>
      </w:pPr>
      <w:r>
        <w:t xml:space="preserve">Для сообщения обучающемуся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B430AB" w:rsidRDefault="00B430AB" w:rsidP="00ED3CD7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B430AB" w:rsidRDefault="00B430AB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B430AB" w:rsidRDefault="00B430AB" w:rsidP="00ED3CD7">
      <w:r>
        <w:t>– цель и задачи исследования;</w:t>
      </w:r>
    </w:p>
    <w:p w:rsidR="00B430AB" w:rsidRDefault="00B430AB" w:rsidP="00ED3CD7">
      <w:r>
        <w:t>– объект и предмет исследования;</w:t>
      </w:r>
    </w:p>
    <w:p w:rsidR="00B430AB" w:rsidRDefault="00B430AB" w:rsidP="00ED3CD7">
      <w:r>
        <w:t>– методику своего исследования;</w:t>
      </w:r>
    </w:p>
    <w:p w:rsidR="00B430AB" w:rsidRDefault="00B430AB" w:rsidP="00ED3CD7">
      <w:r>
        <w:t>– полученные теоретические и практические результаты исследования;</w:t>
      </w:r>
    </w:p>
    <w:p w:rsidR="00B430AB" w:rsidRDefault="00B430AB" w:rsidP="00ED3CD7">
      <w:r>
        <w:t>– выводы и заключение.</w:t>
      </w:r>
    </w:p>
    <w:p w:rsidR="00B430AB" w:rsidRDefault="00B430AB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B430AB" w:rsidRDefault="00B430AB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B430AB" w:rsidRDefault="00B430AB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B430AB" w:rsidRDefault="00B430AB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B430AB" w:rsidRDefault="00B430AB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B430AB" w:rsidRDefault="00B430AB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B430AB" w:rsidRDefault="00B430AB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B430AB" w:rsidRPr="00C231E9" w:rsidRDefault="00B430AB" w:rsidP="00FE683B">
      <w:pPr>
        <w:pStyle w:val="Heading1"/>
      </w:pPr>
      <w:r w:rsidRPr="00C231E9">
        <w:t>3.4 Критерии оценки выпускной квалификационной работы</w:t>
      </w:r>
    </w:p>
    <w:p w:rsidR="00B430AB" w:rsidRDefault="00B430AB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B430AB" w:rsidRDefault="00B430AB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государс</w:t>
      </w:r>
      <w:r>
        <w:t>т</w:t>
      </w:r>
      <w:r>
        <w:t>венная экзаменационная комиссия руководствуется следующими критериями:</w:t>
      </w:r>
    </w:p>
    <w:p w:rsidR="00B430AB" w:rsidRDefault="00B430AB" w:rsidP="00ED3CD7">
      <w:pPr>
        <w:ind w:right="170"/>
      </w:pPr>
      <w:r>
        <w:t>– актуальность темы;</w:t>
      </w:r>
    </w:p>
    <w:p w:rsidR="00B430AB" w:rsidRDefault="00B430AB" w:rsidP="00ED3CD7">
      <w:pPr>
        <w:ind w:right="170"/>
      </w:pPr>
      <w:r>
        <w:t>– научно-практическое значением темы;</w:t>
      </w:r>
    </w:p>
    <w:p w:rsidR="00B430AB" w:rsidRDefault="00B430AB" w:rsidP="00ED3CD7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B430AB" w:rsidRDefault="00B430AB" w:rsidP="00ED3CD7">
      <w:pPr>
        <w:ind w:right="170"/>
      </w:pPr>
      <w:r>
        <w:t>– содержательность доклада и ответов на вопросы;</w:t>
      </w:r>
    </w:p>
    <w:p w:rsidR="00B430AB" w:rsidRDefault="00B430AB" w:rsidP="00ED3CD7">
      <w:pPr>
        <w:ind w:right="170"/>
      </w:pPr>
      <w:r>
        <w:t>– умение представлять работу на защите, уровень речевой культуры.</w:t>
      </w:r>
    </w:p>
    <w:p w:rsidR="00B430AB" w:rsidRPr="008E155E" w:rsidRDefault="00B430AB" w:rsidP="00611608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</w:t>
      </w:r>
      <w:r w:rsidRPr="008E155E">
        <w:rPr>
          <w:b/>
          <w:color w:val="000000"/>
          <w:sz w:val="24"/>
        </w:rPr>
        <w:t xml:space="preserve">» </w:t>
      </w:r>
      <w:r w:rsidRPr="008E155E">
        <w:rPr>
          <w:color w:val="000000"/>
          <w:sz w:val="24"/>
        </w:rPr>
        <w:t>(5 баллов) выставляется за глубокое раскрытие темы, полное в</w:t>
      </w:r>
      <w:r w:rsidRPr="008E155E">
        <w:rPr>
          <w:color w:val="000000"/>
          <w:sz w:val="24"/>
        </w:rPr>
        <w:t>ы</w:t>
      </w:r>
      <w:r w:rsidRPr="008E155E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8E155E">
        <w:rPr>
          <w:color w:val="000000"/>
          <w:sz w:val="24"/>
        </w:rPr>
        <w:t>е</w:t>
      </w:r>
      <w:r w:rsidRPr="008E155E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B430AB" w:rsidRPr="008E155E" w:rsidRDefault="00B430AB" w:rsidP="00611608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8E155E">
        <w:rPr>
          <w:color w:val="000000"/>
          <w:sz w:val="24"/>
        </w:rPr>
        <w:t xml:space="preserve">Оценка </w:t>
      </w:r>
      <w:r w:rsidRPr="008E155E">
        <w:rPr>
          <w:b/>
          <w:color w:val="000000"/>
          <w:sz w:val="24"/>
        </w:rPr>
        <w:t>«хорошо»</w:t>
      </w:r>
      <w:r w:rsidRPr="008E155E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8E155E">
        <w:rPr>
          <w:color w:val="000000"/>
          <w:sz w:val="24"/>
        </w:rPr>
        <w:t>а</w:t>
      </w:r>
      <w:r w:rsidRPr="008E155E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8E155E">
        <w:rPr>
          <w:color w:val="000000"/>
          <w:sz w:val="24"/>
        </w:rPr>
        <w:t>е</w:t>
      </w:r>
      <w:r w:rsidRPr="008E155E">
        <w:rPr>
          <w:color w:val="000000"/>
          <w:sz w:val="24"/>
        </w:rPr>
        <w:t>значительные отклонения от требований, высокую содержательность доклада и демонс</w:t>
      </w:r>
      <w:r w:rsidRPr="008E155E">
        <w:rPr>
          <w:color w:val="000000"/>
          <w:sz w:val="24"/>
        </w:rPr>
        <w:t>т</w:t>
      </w:r>
      <w:r w:rsidRPr="008E155E">
        <w:rPr>
          <w:color w:val="000000"/>
          <w:sz w:val="24"/>
        </w:rPr>
        <w:t>рационного материала, за небольшие неточности при ответах на вопросы членов ГЭК.</w:t>
      </w:r>
    </w:p>
    <w:p w:rsidR="00B430AB" w:rsidRDefault="00B430AB" w:rsidP="00611608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8E155E">
        <w:rPr>
          <w:color w:val="000000"/>
          <w:sz w:val="24"/>
        </w:rPr>
        <w:t xml:space="preserve">Оценка </w:t>
      </w:r>
      <w:r w:rsidRPr="008E155E">
        <w:rPr>
          <w:b/>
          <w:color w:val="000000"/>
          <w:sz w:val="24"/>
        </w:rPr>
        <w:t>«удовлетворительно»</w:t>
      </w:r>
      <w:r w:rsidRPr="008E155E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8E155E">
        <w:rPr>
          <w:color w:val="000000"/>
          <w:sz w:val="24"/>
        </w:rPr>
        <w:t>а</w:t>
      </w:r>
      <w:r w:rsidRPr="008E155E">
        <w:rPr>
          <w:color w:val="000000"/>
          <w:sz w:val="24"/>
        </w:rPr>
        <w:t>чительные отклонения от требовании, отсутствие наглядного</w:t>
      </w:r>
      <w:r>
        <w:rPr>
          <w:color w:val="000000"/>
          <w:sz w:val="24"/>
        </w:rPr>
        <w:t xml:space="preserve"> представления работы и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труднения при ответах на вопросы членов ГЭК.</w:t>
      </w:r>
    </w:p>
    <w:p w:rsidR="00B430AB" w:rsidRPr="00927A13" w:rsidRDefault="00B430AB" w:rsidP="00611608">
      <w:pPr>
        <w:pStyle w:val="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927A13">
        <w:rPr>
          <w:color w:val="000000"/>
          <w:sz w:val="24"/>
        </w:rPr>
        <w:t xml:space="preserve">Оценка </w:t>
      </w:r>
      <w:r w:rsidRPr="00927A13">
        <w:rPr>
          <w:b/>
          <w:color w:val="000000"/>
          <w:sz w:val="24"/>
        </w:rPr>
        <w:t>«неудовлетворительно»</w:t>
      </w:r>
      <w:r w:rsidRPr="00927A13">
        <w:rPr>
          <w:color w:val="000000"/>
          <w:sz w:val="24"/>
        </w:rPr>
        <w:t xml:space="preserve"> (2 балла) выставляется за частичное раскрытие т</w:t>
      </w:r>
      <w:r w:rsidRPr="00927A13">
        <w:rPr>
          <w:color w:val="000000"/>
          <w:sz w:val="24"/>
        </w:rPr>
        <w:t>е</w:t>
      </w:r>
      <w:r w:rsidRPr="00927A13">
        <w:rPr>
          <w:color w:val="000000"/>
          <w:sz w:val="24"/>
        </w:rPr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927A13">
        <w:rPr>
          <w:i/>
          <w:iCs/>
          <w:color w:val="FF0000"/>
          <w:sz w:val="24"/>
          <w:szCs w:val="24"/>
        </w:rPr>
        <w:t xml:space="preserve"> </w:t>
      </w:r>
    </w:p>
    <w:p w:rsidR="00B430AB" w:rsidRDefault="00B430AB" w:rsidP="00611608">
      <w:pPr>
        <w:pStyle w:val="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927A13">
        <w:rPr>
          <w:color w:val="000000"/>
          <w:sz w:val="24"/>
        </w:rPr>
        <w:t xml:space="preserve">Оценка </w:t>
      </w:r>
      <w:r w:rsidRPr="00927A13">
        <w:rPr>
          <w:b/>
          <w:color w:val="000000"/>
          <w:sz w:val="24"/>
        </w:rPr>
        <w:t>«неудовлетворительно»</w:t>
      </w:r>
      <w:r w:rsidRPr="00927A1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927A13">
        <w:rPr>
          <w:color w:val="000000"/>
          <w:sz w:val="24"/>
        </w:rPr>
        <w:t>т</w:t>
      </w:r>
      <w:r w:rsidRPr="00927A13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927A13">
        <w:rPr>
          <w:color w:val="000000"/>
          <w:sz w:val="24"/>
        </w:rPr>
        <w:t>о</w:t>
      </w:r>
      <w:r w:rsidRPr="00927A13">
        <w:rPr>
          <w:color w:val="000000"/>
          <w:sz w:val="24"/>
        </w:rPr>
        <w:t>сы членов ГЭК.</w:t>
      </w:r>
    </w:p>
    <w:p w:rsidR="00B430AB" w:rsidRPr="003D365D" w:rsidRDefault="00B430AB" w:rsidP="003D365D">
      <w:pPr>
        <w:pStyle w:val="1"/>
        <w:shd w:val="clear" w:color="auto" w:fill="FFFFFF"/>
        <w:ind w:right="-1" w:firstLine="567"/>
        <w:rPr>
          <w:color w:val="000000"/>
          <w:sz w:val="24"/>
        </w:rPr>
      </w:pPr>
      <w:r w:rsidRPr="00927A13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927A13">
        <w:rPr>
          <w:color w:val="000000"/>
          <w:sz w:val="24"/>
        </w:rPr>
        <w:t>е</w:t>
      </w:r>
      <w:r w:rsidRPr="00927A13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927A13">
        <w:rPr>
          <w:color w:val="000000"/>
          <w:sz w:val="24"/>
        </w:rPr>
        <w:t>н</w:t>
      </w:r>
      <w:r w:rsidRPr="00927A13">
        <w:rPr>
          <w:color w:val="000000"/>
          <w:sz w:val="24"/>
        </w:rPr>
        <w:t>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B430AB" w:rsidRDefault="00B430AB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B430AB" w:rsidRDefault="00B430AB" w:rsidP="00ED3CD7">
      <w:pPr>
        <w:pStyle w:val="Default"/>
        <w:jc w:val="center"/>
        <w:rPr>
          <w:b/>
          <w:bCs/>
        </w:rPr>
      </w:pPr>
    </w:p>
    <w:p w:rsidR="00B430AB" w:rsidRDefault="00B430AB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B430AB" w:rsidRPr="00052C64" w:rsidRDefault="00B430AB" w:rsidP="00ED3CD7">
      <w:pPr>
        <w:pStyle w:val="Default"/>
        <w:jc w:val="center"/>
      </w:pP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 w:rsidRPr="00536A92">
        <w:rPr>
          <w:bCs/>
        </w:rPr>
        <w:t>Математическое моделирование теплообмена в зоне кристаллизатора МНЛЗ кривол</w:t>
      </w:r>
      <w:r w:rsidRPr="00536A92">
        <w:rPr>
          <w:bCs/>
        </w:rPr>
        <w:t>и</w:t>
      </w:r>
      <w:r w:rsidRPr="00536A92">
        <w:rPr>
          <w:bCs/>
        </w:rPr>
        <w:t>нейного типа.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Математическая модель и оптимизация процесса раскроя ленты холодного проката.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Создание математического и программного обеспечения для моделирования теплоф</w:t>
      </w:r>
      <w:r>
        <w:rPr>
          <w:bCs/>
        </w:rPr>
        <w:t>и</w:t>
      </w:r>
      <w:r>
        <w:rPr>
          <w:bCs/>
        </w:rPr>
        <w:t>зических процессов в слоистых структурах.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 w:rsidRPr="00536A92">
        <w:rPr>
          <w:bCs/>
        </w:rPr>
        <w:t>Математическое моделирование тепло</w:t>
      </w:r>
      <w:r>
        <w:rPr>
          <w:bCs/>
        </w:rPr>
        <w:t>вых процессов при формировании структуры заготовки с учетом окалинообразования в ЗВО МНЛЗ криволинейного типа.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Модели и методы теории массового обслуживания для учета заявок по организации и обслуживанию информационных систем.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Модели и методы оперативного календарного планирования многостадийного прои</w:t>
      </w:r>
      <w:r>
        <w:rPr>
          <w:bCs/>
        </w:rPr>
        <w:t>з</w:t>
      </w:r>
      <w:r>
        <w:rPr>
          <w:bCs/>
        </w:rPr>
        <w:t>водства.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Модели и методы педагогической диагностики.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Моделирование процесса сухой магнитной сепарации на сепараторе отклоняющегося типа.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Анализ и моделирование проектных решений.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Оптимизация и принятие проектных решений.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Разработка алгоритмов и программ для автоматизированных систем управления и проектирования.</w:t>
      </w:r>
    </w:p>
    <w:p w:rsidR="00B430AB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Разработка математических моделей физических, технологических и экономических процессов.</w:t>
      </w:r>
    </w:p>
    <w:p w:rsidR="00B430AB" w:rsidRPr="00536A92" w:rsidRDefault="00B430AB" w:rsidP="009B1928">
      <w:pPr>
        <w:pStyle w:val="Default"/>
        <w:numPr>
          <w:ilvl w:val="0"/>
          <w:numId w:val="4"/>
        </w:numPr>
        <w:spacing w:line="276" w:lineRule="auto"/>
        <w:ind w:left="397" w:hanging="397"/>
        <w:jc w:val="both"/>
        <w:rPr>
          <w:bCs/>
        </w:rPr>
      </w:pPr>
      <w:r>
        <w:rPr>
          <w:bCs/>
        </w:rPr>
        <w:t>Разработка структурных, функциональных, принципиальных схем конструкций ус</w:t>
      </w:r>
      <w:r>
        <w:rPr>
          <w:bCs/>
        </w:rPr>
        <w:t>т</w:t>
      </w:r>
      <w:r>
        <w:rPr>
          <w:bCs/>
        </w:rPr>
        <w:t>ройств вычислительной техники.</w:t>
      </w:r>
    </w:p>
    <w:p w:rsidR="00B430AB" w:rsidRDefault="00B430AB" w:rsidP="009B1928">
      <w:pPr>
        <w:rPr>
          <w:i/>
          <w:iCs/>
          <w:color w:val="FF0000"/>
        </w:rPr>
      </w:pPr>
    </w:p>
    <w:sectPr w:rsidR="00B430AB" w:rsidSect="00C8181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AB" w:rsidRDefault="00B430AB" w:rsidP="006F0FEB">
      <w:pPr>
        <w:spacing w:line="240" w:lineRule="auto"/>
      </w:pPr>
      <w:r>
        <w:separator/>
      </w:r>
    </w:p>
  </w:endnote>
  <w:endnote w:type="continuationSeparator" w:id="0">
    <w:p w:rsidR="00B430AB" w:rsidRDefault="00B430AB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AB" w:rsidRDefault="00B430AB" w:rsidP="006F0FEB">
    <w:pPr>
      <w:pStyle w:val="Footer"/>
      <w:jc w:val="right"/>
    </w:pPr>
    <w:fldSimple w:instr=" PAGE   \* MERGEFORMAT ">
      <w:r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AB" w:rsidRDefault="00B430AB" w:rsidP="006F0FEB">
      <w:pPr>
        <w:spacing w:line="240" w:lineRule="auto"/>
      </w:pPr>
      <w:r>
        <w:separator/>
      </w:r>
    </w:p>
  </w:footnote>
  <w:footnote w:type="continuationSeparator" w:id="0">
    <w:p w:rsidR="00B430AB" w:rsidRDefault="00B430AB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C3C"/>
    <w:multiLevelType w:val="multilevel"/>
    <w:tmpl w:val="AF48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C0474C"/>
    <w:multiLevelType w:val="multilevel"/>
    <w:tmpl w:val="AF48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620E01"/>
    <w:multiLevelType w:val="hybridMultilevel"/>
    <w:tmpl w:val="F9DA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D4946"/>
    <w:multiLevelType w:val="hybridMultilevel"/>
    <w:tmpl w:val="96A8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5C1590"/>
    <w:multiLevelType w:val="multilevel"/>
    <w:tmpl w:val="A508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06BF0B05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89605D8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8A66AE1"/>
    <w:multiLevelType w:val="multilevel"/>
    <w:tmpl w:val="D92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0A9402CF"/>
    <w:multiLevelType w:val="multilevel"/>
    <w:tmpl w:val="FA8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FF2C7A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C62545"/>
    <w:multiLevelType w:val="hybridMultilevel"/>
    <w:tmpl w:val="04C2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9844B0"/>
    <w:multiLevelType w:val="hybridMultilevel"/>
    <w:tmpl w:val="B21A2B22"/>
    <w:lvl w:ilvl="0" w:tplc="EBBE91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0602B1"/>
    <w:multiLevelType w:val="hybridMultilevel"/>
    <w:tmpl w:val="CB0664B2"/>
    <w:lvl w:ilvl="0" w:tplc="C1B25F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4C060D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5">
    <w:nsid w:val="2A2C04DA"/>
    <w:multiLevelType w:val="multilevel"/>
    <w:tmpl w:val="FA8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962D01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FD06A12"/>
    <w:multiLevelType w:val="multilevel"/>
    <w:tmpl w:val="AF48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296ED4"/>
    <w:multiLevelType w:val="multilevel"/>
    <w:tmpl w:val="FA8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9D4A8C"/>
    <w:multiLevelType w:val="hybridMultilevel"/>
    <w:tmpl w:val="3154E8E6"/>
    <w:lvl w:ilvl="0" w:tplc="C1B25F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E14BBF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6B7153C"/>
    <w:multiLevelType w:val="multilevel"/>
    <w:tmpl w:val="D92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47886367"/>
    <w:multiLevelType w:val="multilevel"/>
    <w:tmpl w:val="FA8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B1623D"/>
    <w:multiLevelType w:val="multilevel"/>
    <w:tmpl w:val="FA8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91D56"/>
    <w:multiLevelType w:val="multilevel"/>
    <w:tmpl w:val="46B637C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25">
    <w:nsid w:val="4C5519E3"/>
    <w:multiLevelType w:val="hybridMultilevel"/>
    <w:tmpl w:val="2AE4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43E6B"/>
    <w:multiLevelType w:val="hybridMultilevel"/>
    <w:tmpl w:val="7968FE7A"/>
    <w:lvl w:ilvl="0" w:tplc="2F02B168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27">
    <w:nsid w:val="5000483A"/>
    <w:multiLevelType w:val="hybridMultilevel"/>
    <w:tmpl w:val="5D3A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A53BDD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11C307A"/>
    <w:multiLevelType w:val="hybridMultilevel"/>
    <w:tmpl w:val="5046F92E"/>
    <w:lvl w:ilvl="0" w:tplc="560CA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F74567"/>
    <w:multiLevelType w:val="hybridMultilevel"/>
    <w:tmpl w:val="806E69BC"/>
    <w:lvl w:ilvl="0" w:tplc="63D684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6B131D"/>
    <w:multiLevelType w:val="hybridMultilevel"/>
    <w:tmpl w:val="ED183718"/>
    <w:lvl w:ilvl="0" w:tplc="CC929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8A3117"/>
    <w:multiLevelType w:val="multilevel"/>
    <w:tmpl w:val="D92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>
    <w:nsid w:val="664A659F"/>
    <w:multiLevelType w:val="multilevel"/>
    <w:tmpl w:val="AF48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2131E1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FED2CAC"/>
    <w:multiLevelType w:val="multilevel"/>
    <w:tmpl w:val="FA8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4B508E2"/>
    <w:multiLevelType w:val="hybridMultilevel"/>
    <w:tmpl w:val="725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662F75"/>
    <w:multiLevelType w:val="multilevel"/>
    <w:tmpl w:val="AF48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AE160D"/>
    <w:multiLevelType w:val="multilevel"/>
    <w:tmpl w:val="D92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9">
    <w:nsid w:val="7C286A0A"/>
    <w:multiLevelType w:val="hybridMultilevel"/>
    <w:tmpl w:val="0D72232E"/>
    <w:lvl w:ilvl="0" w:tplc="AFF03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CF4733F"/>
    <w:multiLevelType w:val="hybridMultilevel"/>
    <w:tmpl w:val="EF2E65DA"/>
    <w:lvl w:ilvl="0" w:tplc="30940F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2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5"/>
  </w:num>
  <w:num w:numId="8">
    <w:abstractNumId w:val="8"/>
  </w:num>
  <w:num w:numId="9">
    <w:abstractNumId w:val="22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34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29"/>
  </w:num>
  <w:num w:numId="31">
    <w:abstractNumId w:val="33"/>
  </w:num>
  <w:num w:numId="32">
    <w:abstractNumId w:val="12"/>
  </w:num>
  <w:num w:numId="33">
    <w:abstractNumId w:val="1"/>
  </w:num>
  <w:num w:numId="34">
    <w:abstractNumId w:val="17"/>
  </w:num>
  <w:num w:numId="35">
    <w:abstractNumId w:val="0"/>
  </w:num>
  <w:num w:numId="36">
    <w:abstractNumId w:val="37"/>
  </w:num>
  <w:num w:numId="37">
    <w:abstractNumId w:val="9"/>
  </w:num>
  <w:num w:numId="38">
    <w:abstractNumId w:val="2"/>
  </w:num>
  <w:num w:numId="39">
    <w:abstractNumId w:val="24"/>
  </w:num>
  <w:num w:numId="40">
    <w:abstractNumId w:val="39"/>
  </w:num>
  <w:num w:numId="41">
    <w:abstractNumId w:val="10"/>
  </w:num>
  <w:num w:numId="42">
    <w:abstractNumId w:val="26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CD7"/>
    <w:rsid w:val="000000CE"/>
    <w:rsid w:val="00000914"/>
    <w:rsid w:val="00000C53"/>
    <w:rsid w:val="00001B7A"/>
    <w:rsid w:val="00012EBE"/>
    <w:rsid w:val="00015FD3"/>
    <w:rsid w:val="00017111"/>
    <w:rsid w:val="000175D5"/>
    <w:rsid w:val="00017693"/>
    <w:rsid w:val="000179A4"/>
    <w:rsid w:val="000219DB"/>
    <w:rsid w:val="00022265"/>
    <w:rsid w:val="000226E5"/>
    <w:rsid w:val="00027D3A"/>
    <w:rsid w:val="00030325"/>
    <w:rsid w:val="00031027"/>
    <w:rsid w:val="000344C8"/>
    <w:rsid w:val="00036CFE"/>
    <w:rsid w:val="00041814"/>
    <w:rsid w:val="00044A86"/>
    <w:rsid w:val="00045501"/>
    <w:rsid w:val="000467C9"/>
    <w:rsid w:val="000502E8"/>
    <w:rsid w:val="00052C64"/>
    <w:rsid w:val="0005610A"/>
    <w:rsid w:val="000575C5"/>
    <w:rsid w:val="000605DA"/>
    <w:rsid w:val="0006143C"/>
    <w:rsid w:val="00064E82"/>
    <w:rsid w:val="0006695E"/>
    <w:rsid w:val="00066B81"/>
    <w:rsid w:val="00070A60"/>
    <w:rsid w:val="00071187"/>
    <w:rsid w:val="000713BD"/>
    <w:rsid w:val="000765DA"/>
    <w:rsid w:val="00076A8E"/>
    <w:rsid w:val="00080758"/>
    <w:rsid w:val="000820D7"/>
    <w:rsid w:val="00084662"/>
    <w:rsid w:val="00085098"/>
    <w:rsid w:val="00085F7A"/>
    <w:rsid w:val="0008738E"/>
    <w:rsid w:val="000938A9"/>
    <w:rsid w:val="00093D2E"/>
    <w:rsid w:val="00096150"/>
    <w:rsid w:val="000A0CC5"/>
    <w:rsid w:val="000A3C7E"/>
    <w:rsid w:val="000A7C16"/>
    <w:rsid w:val="000B096D"/>
    <w:rsid w:val="000C2430"/>
    <w:rsid w:val="000C44F0"/>
    <w:rsid w:val="000D06F0"/>
    <w:rsid w:val="000D1DF8"/>
    <w:rsid w:val="000D7032"/>
    <w:rsid w:val="000E2F04"/>
    <w:rsid w:val="000E5E80"/>
    <w:rsid w:val="000E62BB"/>
    <w:rsid w:val="000E6C43"/>
    <w:rsid w:val="000F1462"/>
    <w:rsid w:val="000F23F5"/>
    <w:rsid w:val="000F50FA"/>
    <w:rsid w:val="000F5D0D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22C6C"/>
    <w:rsid w:val="00124DE8"/>
    <w:rsid w:val="001251EF"/>
    <w:rsid w:val="00133165"/>
    <w:rsid w:val="00133389"/>
    <w:rsid w:val="0013457A"/>
    <w:rsid w:val="00136931"/>
    <w:rsid w:val="00140220"/>
    <w:rsid w:val="00144EFB"/>
    <w:rsid w:val="00145F7C"/>
    <w:rsid w:val="00147557"/>
    <w:rsid w:val="00152C97"/>
    <w:rsid w:val="00153B7D"/>
    <w:rsid w:val="00154E55"/>
    <w:rsid w:val="0015641F"/>
    <w:rsid w:val="00161FA9"/>
    <w:rsid w:val="00163071"/>
    <w:rsid w:val="00164A5B"/>
    <w:rsid w:val="00166E19"/>
    <w:rsid w:val="001700A8"/>
    <w:rsid w:val="00171909"/>
    <w:rsid w:val="00171C08"/>
    <w:rsid w:val="00173E7B"/>
    <w:rsid w:val="001764C8"/>
    <w:rsid w:val="001768EC"/>
    <w:rsid w:val="0017760A"/>
    <w:rsid w:val="0018529A"/>
    <w:rsid w:val="00186552"/>
    <w:rsid w:val="00186EC9"/>
    <w:rsid w:val="00187841"/>
    <w:rsid w:val="00194A7E"/>
    <w:rsid w:val="00194A9D"/>
    <w:rsid w:val="00195B7F"/>
    <w:rsid w:val="0019653B"/>
    <w:rsid w:val="001A2016"/>
    <w:rsid w:val="001A40D3"/>
    <w:rsid w:val="001A4380"/>
    <w:rsid w:val="001B06F0"/>
    <w:rsid w:val="001B16A8"/>
    <w:rsid w:val="001B275E"/>
    <w:rsid w:val="001B2875"/>
    <w:rsid w:val="001B38EA"/>
    <w:rsid w:val="001B4BB3"/>
    <w:rsid w:val="001B6AD5"/>
    <w:rsid w:val="001C0942"/>
    <w:rsid w:val="001C3346"/>
    <w:rsid w:val="001C3AD2"/>
    <w:rsid w:val="001C3F7E"/>
    <w:rsid w:val="001D0D2E"/>
    <w:rsid w:val="001D1FC9"/>
    <w:rsid w:val="001D638E"/>
    <w:rsid w:val="001E12E3"/>
    <w:rsid w:val="001E2CDD"/>
    <w:rsid w:val="001E4999"/>
    <w:rsid w:val="001E54BA"/>
    <w:rsid w:val="001E7350"/>
    <w:rsid w:val="001E7AF9"/>
    <w:rsid w:val="001F22C9"/>
    <w:rsid w:val="001F3370"/>
    <w:rsid w:val="001F36E3"/>
    <w:rsid w:val="001F5E1B"/>
    <w:rsid w:val="001F66DB"/>
    <w:rsid w:val="00206FF2"/>
    <w:rsid w:val="0021012D"/>
    <w:rsid w:val="00211F85"/>
    <w:rsid w:val="002127B1"/>
    <w:rsid w:val="002144CF"/>
    <w:rsid w:val="00216159"/>
    <w:rsid w:val="0021628A"/>
    <w:rsid w:val="0021754E"/>
    <w:rsid w:val="00220782"/>
    <w:rsid w:val="00221156"/>
    <w:rsid w:val="00221EFA"/>
    <w:rsid w:val="00224227"/>
    <w:rsid w:val="002264BA"/>
    <w:rsid w:val="00226A49"/>
    <w:rsid w:val="002342C3"/>
    <w:rsid w:val="00242B0A"/>
    <w:rsid w:val="00243533"/>
    <w:rsid w:val="002439E8"/>
    <w:rsid w:val="0025499C"/>
    <w:rsid w:val="00254CA5"/>
    <w:rsid w:val="002565CC"/>
    <w:rsid w:val="00261DAE"/>
    <w:rsid w:val="00263515"/>
    <w:rsid w:val="002645DD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3BF"/>
    <w:rsid w:val="002A6BAF"/>
    <w:rsid w:val="002A7203"/>
    <w:rsid w:val="002A7EF7"/>
    <w:rsid w:val="002B070B"/>
    <w:rsid w:val="002B4CEC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3A9"/>
    <w:rsid w:val="002D6809"/>
    <w:rsid w:val="002E007C"/>
    <w:rsid w:val="002E2309"/>
    <w:rsid w:val="002E4782"/>
    <w:rsid w:val="002E5E1C"/>
    <w:rsid w:val="002F32CF"/>
    <w:rsid w:val="002F33C6"/>
    <w:rsid w:val="002F5071"/>
    <w:rsid w:val="002F5837"/>
    <w:rsid w:val="00300581"/>
    <w:rsid w:val="00303348"/>
    <w:rsid w:val="00303D5C"/>
    <w:rsid w:val="00305E18"/>
    <w:rsid w:val="003067F1"/>
    <w:rsid w:val="003117B2"/>
    <w:rsid w:val="0031484E"/>
    <w:rsid w:val="00315C01"/>
    <w:rsid w:val="003175AB"/>
    <w:rsid w:val="00320D53"/>
    <w:rsid w:val="00324DE5"/>
    <w:rsid w:val="00324F0D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43C0"/>
    <w:rsid w:val="00376FA5"/>
    <w:rsid w:val="00380AD0"/>
    <w:rsid w:val="003813CD"/>
    <w:rsid w:val="00382B6D"/>
    <w:rsid w:val="00383F01"/>
    <w:rsid w:val="00385FB3"/>
    <w:rsid w:val="00386679"/>
    <w:rsid w:val="00387852"/>
    <w:rsid w:val="00390DC2"/>
    <w:rsid w:val="003917D3"/>
    <w:rsid w:val="00392287"/>
    <w:rsid w:val="003927F2"/>
    <w:rsid w:val="00392EF4"/>
    <w:rsid w:val="00393382"/>
    <w:rsid w:val="003938AA"/>
    <w:rsid w:val="003939B0"/>
    <w:rsid w:val="00394C32"/>
    <w:rsid w:val="00396220"/>
    <w:rsid w:val="003A2EDC"/>
    <w:rsid w:val="003A2FFE"/>
    <w:rsid w:val="003A31F2"/>
    <w:rsid w:val="003B042C"/>
    <w:rsid w:val="003B40DC"/>
    <w:rsid w:val="003B5E51"/>
    <w:rsid w:val="003B71AC"/>
    <w:rsid w:val="003B7DEC"/>
    <w:rsid w:val="003C0DF7"/>
    <w:rsid w:val="003C2829"/>
    <w:rsid w:val="003C7125"/>
    <w:rsid w:val="003C77B0"/>
    <w:rsid w:val="003C7CC6"/>
    <w:rsid w:val="003C7DCB"/>
    <w:rsid w:val="003D08E2"/>
    <w:rsid w:val="003D2F0A"/>
    <w:rsid w:val="003D365D"/>
    <w:rsid w:val="003D4A62"/>
    <w:rsid w:val="003D5676"/>
    <w:rsid w:val="003D6A4A"/>
    <w:rsid w:val="003E2304"/>
    <w:rsid w:val="003E38DB"/>
    <w:rsid w:val="003F45B4"/>
    <w:rsid w:val="003F75B5"/>
    <w:rsid w:val="003F7964"/>
    <w:rsid w:val="004056F0"/>
    <w:rsid w:val="00407EA1"/>
    <w:rsid w:val="00410BF3"/>
    <w:rsid w:val="00411596"/>
    <w:rsid w:val="004133D4"/>
    <w:rsid w:val="0041505E"/>
    <w:rsid w:val="004174BF"/>
    <w:rsid w:val="004254A1"/>
    <w:rsid w:val="00432330"/>
    <w:rsid w:val="0043289A"/>
    <w:rsid w:val="00435540"/>
    <w:rsid w:val="00436720"/>
    <w:rsid w:val="00441D06"/>
    <w:rsid w:val="00442ABA"/>
    <w:rsid w:val="00442E9B"/>
    <w:rsid w:val="00446EEC"/>
    <w:rsid w:val="004515D5"/>
    <w:rsid w:val="004523D4"/>
    <w:rsid w:val="004534F3"/>
    <w:rsid w:val="00457188"/>
    <w:rsid w:val="00460B45"/>
    <w:rsid w:val="004711FB"/>
    <w:rsid w:val="00471A08"/>
    <w:rsid w:val="0047262D"/>
    <w:rsid w:val="00472F5B"/>
    <w:rsid w:val="00473481"/>
    <w:rsid w:val="00475770"/>
    <w:rsid w:val="00476C49"/>
    <w:rsid w:val="00476D2A"/>
    <w:rsid w:val="004775E4"/>
    <w:rsid w:val="004777E1"/>
    <w:rsid w:val="004807EB"/>
    <w:rsid w:val="004810D4"/>
    <w:rsid w:val="00482852"/>
    <w:rsid w:val="00483498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4E81"/>
    <w:rsid w:val="004A64D2"/>
    <w:rsid w:val="004A6FB0"/>
    <w:rsid w:val="004B2677"/>
    <w:rsid w:val="004B3FE8"/>
    <w:rsid w:val="004B72BF"/>
    <w:rsid w:val="004C0F4A"/>
    <w:rsid w:val="004C1104"/>
    <w:rsid w:val="004C596B"/>
    <w:rsid w:val="004C6711"/>
    <w:rsid w:val="004D3E27"/>
    <w:rsid w:val="004D6350"/>
    <w:rsid w:val="004D72A3"/>
    <w:rsid w:val="004E201A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5229"/>
    <w:rsid w:val="00506564"/>
    <w:rsid w:val="00515A29"/>
    <w:rsid w:val="00521B45"/>
    <w:rsid w:val="00521C71"/>
    <w:rsid w:val="00522A9F"/>
    <w:rsid w:val="00523142"/>
    <w:rsid w:val="00523CF5"/>
    <w:rsid w:val="00527B29"/>
    <w:rsid w:val="00530B10"/>
    <w:rsid w:val="00531792"/>
    <w:rsid w:val="0053247B"/>
    <w:rsid w:val="005328F6"/>
    <w:rsid w:val="00536A92"/>
    <w:rsid w:val="005374D1"/>
    <w:rsid w:val="00540912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4819"/>
    <w:rsid w:val="00575119"/>
    <w:rsid w:val="00575D32"/>
    <w:rsid w:val="0057620B"/>
    <w:rsid w:val="005770FD"/>
    <w:rsid w:val="00583383"/>
    <w:rsid w:val="0058538F"/>
    <w:rsid w:val="00586076"/>
    <w:rsid w:val="00590FCE"/>
    <w:rsid w:val="00592CC8"/>
    <w:rsid w:val="005975AE"/>
    <w:rsid w:val="005A07AF"/>
    <w:rsid w:val="005A0EC0"/>
    <w:rsid w:val="005A7E8E"/>
    <w:rsid w:val="005B075E"/>
    <w:rsid w:val="005B0B90"/>
    <w:rsid w:val="005B3CE6"/>
    <w:rsid w:val="005B5F24"/>
    <w:rsid w:val="005B6285"/>
    <w:rsid w:val="005C2AE0"/>
    <w:rsid w:val="005C50C0"/>
    <w:rsid w:val="005D4BC9"/>
    <w:rsid w:val="005D58B8"/>
    <w:rsid w:val="005D68CA"/>
    <w:rsid w:val="005D7259"/>
    <w:rsid w:val="005D79BE"/>
    <w:rsid w:val="005E0CB8"/>
    <w:rsid w:val="005E5923"/>
    <w:rsid w:val="005F41C2"/>
    <w:rsid w:val="005F6FAD"/>
    <w:rsid w:val="005F7DA0"/>
    <w:rsid w:val="0060032D"/>
    <w:rsid w:val="0060193F"/>
    <w:rsid w:val="006019EB"/>
    <w:rsid w:val="00602F2A"/>
    <w:rsid w:val="00605504"/>
    <w:rsid w:val="0061133C"/>
    <w:rsid w:val="00611608"/>
    <w:rsid w:val="00611F16"/>
    <w:rsid w:val="006129D1"/>
    <w:rsid w:val="0061597D"/>
    <w:rsid w:val="00617BB6"/>
    <w:rsid w:val="00622662"/>
    <w:rsid w:val="00622A6A"/>
    <w:rsid w:val="00623C07"/>
    <w:rsid w:val="0062528E"/>
    <w:rsid w:val="00625BDB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454C"/>
    <w:rsid w:val="00655555"/>
    <w:rsid w:val="00656B60"/>
    <w:rsid w:val="00656B87"/>
    <w:rsid w:val="00656D1F"/>
    <w:rsid w:val="006576B7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95BEB"/>
    <w:rsid w:val="00697ACC"/>
    <w:rsid w:val="006A0574"/>
    <w:rsid w:val="006A6DD3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386A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3B0"/>
    <w:rsid w:val="00727A6B"/>
    <w:rsid w:val="00731773"/>
    <w:rsid w:val="00733C70"/>
    <w:rsid w:val="00736019"/>
    <w:rsid w:val="0073666C"/>
    <w:rsid w:val="00736678"/>
    <w:rsid w:val="007372C1"/>
    <w:rsid w:val="007411A2"/>
    <w:rsid w:val="00747142"/>
    <w:rsid w:val="00747849"/>
    <w:rsid w:val="00750C77"/>
    <w:rsid w:val="00751043"/>
    <w:rsid w:val="00752BF5"/>
    <w:rsid w:val="00753FED"/>
    <w:rsid w:val="0075433D"/>
    <w:rsid w:val="0076101C"/>
    <w:rsid w:val="00764739"/>
    <w:rsid w:val="007656E9"/>
    <w:rsid w:val="00770FA3"/>
    <w:rsid w:val="007716E4"/>
    <w:rsid w:val="00772F3D"/>
    <w:rsid w:val="007811B5"/>
    <w:rsid w:val="007850FE"/>
    <w:rsid w:val="00785A40"/>
    <w:rsid w:val="0078680A"/>
    <w:rsid w:val="007869EE"/>
    <w:rsid w:val="00790359"/>
    <w:rsid w:val="00794D7C"/>
    <w:rsid w:val="007957FF"/>
    <w:rsid w:val="007A0539"/>
    <w:rsid w:val="007A7A5C"/>
    <w:rsid w:val="007B0457"/>
    <w:rsid w:val="007B1154"/>
    <w:rsid w:val="007B23B5"/>
    <w:rsid w:val="007B36B5"/>
    <w:rsid w:val="007B3D2B"/>
    <w:rsid w:val="007B4EA0"/>
    <w:rsid w:val="007B4F73"/>
    <w:rsid w:val="007C45BE"/>
    <w:rsid w:val="007D248C"/>
    <w:rsid w:val="007D3BB2"/>
    <w:rsid w:val="007D7859"/>
    <w:rsid w:val="007E050C"/>
    <w:rsid w:val="007E082F"/>
    <w:rsid w:val="007E4DB2"/>
    <w:rsid w:val="007E58A7"/>
    <w:rsid w:val="007E7737"/>
    <w:rsid w:val="007F0CEA"/>
    <w:rsid w:val="007F1672"/>
    <w:rsid w:val="007F4D74"/>
    <w:rsid w:val="007F62B0"/>
    <w:rsid w:val="00800776"/>
    <w:rsid w:val="008022D2"/>
    <w:rsid w:val="008030B9"/>
    <w:rsid w:val="008034C5"/>
    <w:rsid w:val="00804E59"/>
    <w:rsid w:val="008101D7"/>
    <w:rsid w:val="00812CBB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1F20"/>
    <w:rsid w:val="00853C29"/>
    <w:rsid w:val="00854671"/>
    <w:rsid w:val="00856DE6"/>
    <w:rsid w:val="0086019C"/>
    <w:rsid w:val="00861B97"/>
    <w:rsid w:val="0086294D"/>
    <w:rsid w:val="008661F4"/>
    <w:rsid w:val="0087105E"/>
    <w:rsid w:val="008722D7"/>
    <w:rsid w:val="0087380E"/>
    <w:rsid w:val="00873BDD"/>
    <w:rsid w:val="00886724"/>
    <w:rsid w:val="00894CD0"/>
    <w:rsid w:val="00897A26"/>
    <w:rsid w:val="008A0458"/>
    <w:rsid w:val="008A1F62"/>
    <w:rsid w:val="008A4D68"/>
    <w:rsid w:val="008B1D7D"/>
    <w:rsid w:val="008B35B3"/>
    <w:rsid w:val="008B3B82"/>
    <w:rsid w:val="008B47C0"/>
    <w:rsid w:val="008B5945"/>
    <w:rsid w:val="008B772F"/>
    <w:rsid w:val="008C1409"/>
    <w:rsid w:val="008C4225"/>
    <w:rsid w:val="008C781B"/>
    <w:rsid w:val="008D283D"/>
    <w:rsid w:val="008D3CB4"/>
    <w:rsid w:val="008D48BD"/>
    <w:rsid w:val="008D49D7"/>
    <w:rsid w:val="008D4D89"/>
    <w:rsid w:val="008D5121"/>
    <w:rsid w:val="008E0C89"/>
    <w:rsid w:val="008E155E"/>
    <w:rsid w:val="008E1AD8"/>
    <w:rsid w:val="008E4A61"/>
    <w:rsid w:val="008E7331"/>
    <w:rsid w:val="008F10B5"/>
    <w:rsid w:val="008F3FD1"/>
    <w:rsid w:val="00901410"/>
    <w:rsid w:val="00902692"/>
    <w:rsid w:val="009061D3"/>
    <w:rsid w:val="0090640D"/>
    <w:rsid w:val="009103AA"/>
    <w:rsid w:val="00913079"/>
    <w:rsid w:val="00914B23"/>
    <w:rsid w:val="00915D56"/>
    <w:rsid w:val="00916B34"/>
    <w:rsid w:val="00916DB7"/>
    <w:rsid w:val="00920B8E"/>
    <w:rsid w:val="00920D78"/>
    <w:rsid w:val="009243B5"/>
    <w:rsid w:val="00927A13"/>
    <w:rsid w:val="00930AFA"/>
    <w:rsid w:val="00931464"/>
    <w:rsid w:val="00932B0E"/>
    <w:rsid w:val="009356EC"/>
    <w:rsid w:val="009357B2"/>
    <w:rsid w:val="0094227D"/>
    <w:rsid w:val="009429A7"/>
    <w:rsid w:val="009437CD"/>
    <w:rsid w:val="0094401B"/>
    <w:rsid w:val="0094532C"/>
    <w:rsid w:val="009453C5"/>
    <w:rsid w:val="00950F3D"/>
    <w:rsid w:val="00951F7D"/>
    <w:rsid w:val="009550FE"/>
    <w:rsid w:val="00955EDB"/>
    <w:rsid w:val="0096277F"/>
    <w:rsid w:val="009629DA"/>
    <w:rsid w:val="00963720"/>
    <w:rsid w:val="00964720"/>
    <w:rsid w:val="00965DC2"/>
    <w:rsid w:val="00965FBD"/>
    <w:rsid w:val="00966377"/>
    <w:rsid w:val="00966FD9"/>
    <w:rsid w:val="00970F4E"/>
    <w:rsid w:val="0097364F"/>
    <w:rsid w:val="009737DA"/>
    <w:rsid w:val="00975FBA"/>
    <w:rsid w:val="00983CFE"/>
    <w:rsid w:val="00985125"/>
    <w:rsid w:val="00991C4C"/>
    <w:rsid w:val="009965EE"/>
    <w:rsid w:val="00996E9D"/>
    <w:rsid w:val="009A01FC"/>
    <w:rsid w:val="009A1F82"/>
    <w:rsid w:val="009A2141"/>
    <w:rsid w:val="009A2519"/>
    <w:rsid w:val="009A42B9"/>
    <w:rsid w:val="009A5EBD"/>
    <w:rsid w:val="009A7404"/>
    <w:rsid w:val="009B065A"/>
    <w:rsid w:val="009B1928"/>
    <w:rsid w:val="009B34C9"/>
    <w:rsid w:val="009B5355"/>
    <w:rsid w:val="009C22C2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E7F6B"/>
    <w:rsid w:val="009F2F29"/>
    <w:rsid w:val="009F7BF7"/>
    <w:rsid w:val="00A001D8"/>
    <w:rsid w:val="00A04E41"/>
    <w:rsid w:val="00A0586C"/>
    <w:rsid w:val="00A06905"/>
    <w:rsid w:val="00A10BE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D9E"/>
    <w:rsid w:val="00A54EA0"/>
    <w:rsid w:val="00A550F8"/>
    <w:rsid w:val="00A5774B"/>
    <w:rsid w:val="00A60A36"/>
    <w:rsid w:val="00A61267"/>
    <w:rsid w:val="00A64564"/>
    <w:rsid w:val="00A6589F"/>
    <w:rsid w:val="00A66B74"/>
    <w:rsid w:val="00A6701B"/>
    <w:rsid w:val="00A71BB2"/>
    <w:rsid w:val="00A73A88"/>
    <w:rsid w:val="00A73BC1"/>
    <w:rsid w:val="00A74E08"/>
    <w:rsid w:val="00A7576E"/>
    <w:rsid w:val="00A81A8D"/>
    <w:rsid w:val="00A81F54"/>
    <w:rsid w:val="00A83C42"/>
    <w:rsid w:val="00A845B9"/>
    <w:rsid w:val="00A86D4D"/>
    <w:rsid w:val="00A901DE"/>
    <w:rsid w:val="00A90CB5"/>
    <w:rsid w:val="00A92FE9"/>
    <w:rsid w:val="00A94A30"/>
    <w:rsid w:val="00A96FDF"/>
    <w:rsid w:val="00A97ED5"/>
    <w:rsid w:val="00AA1003"/>
    <w:rsid w:val="00AA41E5"/>
    <w:rsid w:val="00AA4CE8"/>
    <w:rsid w:val="00AA78F6"/>
    <w:rsid w:val="00AB232D"/>
    <w:rsid w:val="00AB2B89"/>
    <w:rsid w:val="00AB365B"/>
    <w:rsid w:val="00AB469F"/>
    <w:rsid w:val="00AB47E7"/>
    <w:rsid w:val="00AB532A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7CCF"/>
    <w:rsid w:val="00AD7FCF"/>
    <w:rsid w:val="00AE1D4E"/>
    <w:rsid w:val="00AE48B0"/>
    <w:rsid w:val="00AF1CEF"/>
    <w:rsid w:val="00AF4D12"/>
    <w:rsid w:val="00AF68B4"/>
    <w:rsid w:val="00B00EF0"/>
    <w:rsid w:val="00B00F40"/>
    <w:rsid w:val="00B017DA"/>
    <w:rsid w:val="00B041D1"/>
    <w:rsid w:val="00B052DE"/>
    <w:rsid w:val="00B06E3D"/>
    <w:rsid w:val="00B079C9"/>
    <w:rsid w:val="00B10B1F"/>
    <w:rsid w:val="00B11943"/>
    <w:rsid w:val="00B16BF6"/>
    <w:rsid w:val="00B22394"/>
    <w:rsid w:val="00B237C7"/>
    <w:rsid w:val="00B306C0"/>
    <w:rsid w:val="00B3077E"/>
    <w:rsid w:val="00B31A30"/>
    <w:rsid w:val="00B32B55"/>
    <w:rsid w:val="00B34ED6"/>
    <w:rsid w:val="00B35C8C"/>
    <w:rsid w:val="00B361BE"/>
    <w:rsid w:val="00B40AF9"/>
    <w:rsid w:val="00B42997"/>
    <w:rsid w:val="00B42C99"/>
    <w:rsid w:val="00B430AB"/>
    <w:rsid w:val="00B4462A"/>
    <w:rsid w:val="00B451F4"/>
    <w:rsid w:val="00B527C1"/>
    <w:rsid w:val="00B53D64"/>
    <w:rsid w:val="00B54B7A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2DF7"/>
    <w:rsid w:val="00BA546D"/>
    <w:rsid w:val="00BA6CF6"/>
    <w:rsid w:val="00BB0D33"/>
    <w:rsid w:val="00BB0F7E"/>
    <w:rsid w:val="00BB2DF6"/>
    <w:rsid w:val="00BB6033"/>
    <w:rsid w:val="00BB6E94"/>
    <w:rsid w:val="00BB73A6"/>
    <w:rsid w:val="00BB75F8"/>
    <w:rsid w:val="00BB792A"/>
    <w:rsid w:val="00BC200F"/>
    <w:rsid w:val="00BC27A8"/>
    <w:rsid w:val="00BC49B4"/>
    <w:rsid w:val="00BC7228"/>
    <w:rsid w:val="00BD22DD"/>
    <w:rsid w:val="00BD2B08"/>
    <w:rsid w:val="00BD6FE8"/>
    <w:rsid w:val="00BD72E6"/>
    <w:rsid w:val="00BE0E4C"/>
    <w:rsid w:val="00BE2A99"/>
    <w:rsid w:val="00BE31BC"/>
    <w:rsid w:val="00BE4B8A"/>
    <w:rsid w:val="00BE5A7A"/>
    <w:rsid w:val="00BF2C83"/>
    <w:rsid w:val="00BF620E"/>
    <w:rsid w:val="00C01F4A"/>
    <w:rsid w:val="00C0414D"/>
    <w:rsid w:val="00C06F17"/>
    <w:rsid w:val="00C07828"/>
    <w:rsid w:val="00C13E19"/>
    <w:rsid w:val="00C142FA"/>
    <w:rsid w:val="00C17915"/>
    <w:rsid w:val="00C2059C"/>
    <w:rsid w:val="00C21A9E"/>
    <w:rsid w:val="00C23017"/>
    <w:rsid w:val="00C231E9"/>
    <w:rsid w:val="00C2331F"/>
    <w:rsid w:val="00C252EB"/>
    <w:rsid w:val="00C32C37"/>
    <w:rsid w:val="00C33093"/>
    <w:rsid w:val="00C33557"/>
    <w:rsid w:val="00C35851"/>
    <w:rsid w:val="00C35DAC"/>
    <w:rsid w:val="00C37FAF"/>
    <w:rsid w:val="00C41682"/>
    <w:rsid w:val="00C41A14"/>
    <w:rsid w:val="00C43842"/>
    <w:rsid w:val="00C454C9"/>
    <w:rsid w:val="00C532E8"/>
    <w:rsid w:val="00C5581C"/>
    <w:rsid w:val="00C60C6E"/>
    <w:rsid w:val="00C62741"/>
    <w:rsid w:val="00C7070B"/>
    <w:rsid w:val="00C70E22"/>
    <w:rsid w:val="00C743E3"/>
    <w:rsid w:val="00C8181C"/>
    <w:rsid w:val="00C81C02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39D3"/>
    <w:rsid w:val="00CB4421"/>
    <w:rsid w:val="00CB4658"/>
    <w:rsid w:val="00CB5FB5"/>
    <w:rsid w:val="00CB7108"/>
    <w:rsid w:val="00CC0CAA"/>
    <w:rsid w:val="00CC12F9"/>
    <w:rsid w:val="00CC40B9"/>
    <w:rsid w:val="00CC4E1C"/>
    <w:rsid w:val="00CD0506"/>
    <w:rsid w:val="00CD2D4B"/>
    <w:rsid w:val="00CD4C9C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80D"/>
    <w:rsid w:val="00CE6A14"/>
    <w:rsid w:val="00CE7D1B"/>
    <w:rsid w:val="00CF4D80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112F"/>
    <w:rsid w:val="00D215B8"/>
    <w:rsid w:val="00D22D0C"/>
    <w:rsid w:val="00D248CD"/>
    <w:rsid w:val="00D24951"/>
    <w:rsid w:val="00D26C7F"/>
    <w:rsid w:val="00D27DC0"/>
    <w:rsid w:val="00D31E9D"/>
    <w:rsid w:val="00D34EFF"/>
    <w:rsid w:val="00D51968"/>
    <w:rsid w:val="00D51CB0"/>
    <w:rsid w:val="00D53A1C"/>
    <w:rsid w:val="00D53D57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62DEF"/>
    <w:rsid w:val="00D707AF"/>
    <w:rsid w:val="00D762A9"/>
    <w:rsid w:val="00D7647E"/>
    <w:rsid w:val="00D76C3C"/>
    <w:rsid w:val="00D80A49"/>
    <w:rsid w:val="00D827AE"/>
    <w:rsid w:val="00D82C2F"/>
    <w:rsid w:val="00D83E66"/>
    <w:rsid w:val="00D8438A"/>
    <w:rsid w:val="00D86F2A"/>
    <w:rsid w:val="00D94143"/>
    <w:rsid w:val="00DA11E1"/>
    <w:rsid w:val="00DA137F"/>
    <w:rsid w:val="00DA17F7"/>
    <w:rsid w:val="00DB3C9D"/>
    <w:rsid w:val="00DB482E"/>
    <w:rsid w:val="00DC01BB"/>
    <w:rsid w:val="00DC2456"/>
    <w:rsid w:val="00DC3D4E"/>
    <w:rsid w:val="00DC630C"/>
    <w:rsid w:val="00DC6DC2"/>
    <w:rsid w:val="00DD1E20"/>
    <w:rsid w:val="00DD3D03"/>
    <w:rsid w:val="00DD7D4B"/>
    <w:rsid w:val="00DE1505"/>
    <w:rsid w:val="00DE1AFA"/>
    <w:rsid w:val="00DE1C8F"/>
    <w:rsid w:val="00DE5CA5"/>
    <w:rsid w:val="00DE7567"/>
    <w:rsid w:val="00DF051D"/>
    <w:rsid w:val="00DF31D5"/>
    <w:rsid w:val="00DF470D"/>
    <w:rsid w:val="00DF5C84"/>
    <w:rsid w:val="00DF636E"/>
    <w:rsid w:val="00DF7F48"/>
    <w:rsid w:val="00E02918"/>
    <w:rsid w:val="00E04A19"/>
    <w:rsid w:val="00E04FE6"/>
    <w:rsid w:val="00E14CA4"/>
    <w:rsid w:val="00E14E1D"/>
    <w:rsid w:val="00E23A8D"/>
    <w:rsid w:val="00E24CE5"/>
    <w:rsid w:val="00E25854"/>
    <w:rsid w:val="00E26ABE"/>
    <w:rsid w:val="00E278AD"/>
    <w:rsid w:val="00E30F47"/>
    <w:rsid w:val="00E3309E"/>
    <w:rsid w:val="00E364F8"/>
    <w:rsid w:val="00E36DAB"/>
    <w:rsid w:val="00E37227"/>
    <w:rsid w:val="00E3748B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0CFC"/>
    <w:rsid w:val="00E81791"/>
    <w:rsid w:val="00E82DA0"/>
    <w:rsid w:val="00E830EF"/>
    <w:rsid w:val="00E86BB5"/>
    <w:rsid w:val="00E87D09"/>
    <w:rsid w:val="00E914E3"/>
    <w:rsid w:val="00E92977"/>
    <w:rsid w:val="00E93E4F"/>
    <w:rsid w:val="00E96DBF"/>
    <w:rsid w:val="00EA3C45"/>
    <w:rsid w:val="00EA4953"/>
    <w:rsid w:val="00EA4FBB"/>
    <w:rsid w:val="00EA6474"/>
    <w:rsid w:val="00EB18EE"/>
    <w:rsid w:val="00EB2391"/>
    <w:rsid w:val="00EB6F1C"/>
    <w:rsid w:val="00EC4702"/>
    <w:rsid w:val="00ED091C"/>
    <w:rsid w:val="00ED32A1"/>
    <w:rsid w:val="00ED3CD7"/>
    <w:rsid w:val="00ED56F9"/>
    <w:rsid w:val="00ED5CF1"/>
    <w:rsid w:val="00ED7F7C"/>
    <w:rsid w:val="00EE0B47"/>
    <w:rsid w:val="00EE25A1"/>
    <w:rsid w:val="00EE2B1F"/>
    <w:rsid w:val="00EE2E38"/>
    <w:rsid w:val="00EF09B2"/>
    <w:rsid w:val="00EF0F09"/>
    <w:rsid w:val="00EF23F1"/>
    <w:rsid w:val="00EF2CB2"/>
    <w:rsid w:val="00EF3F69"/>
    <w:rsid w:val="00F00B51"/>
    <w:rsid w:val="00F01932"/>
    <w:rsid w:val="00F02EB6"/>
    <w:rsid w:val="00F0382B"/>
    <w:rsid w:val="00F06FC2"/>
    <w:rsid w:val="00F0710A"/>
    <w:rsid w:val="00F143DA"/>
    <w:rsid w:val="00F159C1"/>
    <w:rsid w:val="00F1636B"/>
    <w:rsid w:val="00F16546"/>
    <w:rsid w:val="00F20B13"/>
    <w:rsid w:val="00F2150D"/>
    <w:rsid w:val="00F21DE2"/>
    <w:rsid w:val="00F22948"/>
    <w:rsid w:val="00F24359"/>
    <w:rsid w:val="00F251E2"/>
    <w:rsid w:val="00F26DFD"/>
    <w:rsid w:val="00F273EA"/>
    <w:rsid w:val="00F3515B"/>
    <w:rsid w:val="00F40A3D"/>
    <w:rsid w:val="00F415F6"/>
    <w:rsid w:val="00F44702"/>
    <w:rsid w:val="00F457E1"/>
    <w:rsid w:val="00F529DF"/>
    <w:rsid w:val="00F543B6"/>
    <w:rsid w:val="00F54DC4"/>
    <w:rsid w:val="00F5520B"/>
    <w:rsid w:val="00F5632F"/>
    <w:rsid w:val="00F566D4"/>
    <w:rsid w:val="00F60178"/>
    <w:rsid w:val="00F61CD7"/>
    <w:rsid w:val="00F62256"/>
    <w:rsid w:val="00F6256D"/>
    <w:rsid w:val="00F6404F"/>
    <w:rsid w:val="00F745B3"/>
    <w:rsid w:val="00F830CF"/>
    <w:rsid w:val="00F8518D"/>
    <w:rsid w:val="00F856BC"/>
    <w:rsid w:val="00F87106"/>
    <w:rsid w:val="00F93BA1"/>
    <w:rsid w:val="00F97013"/>
    <w:rsid w:val="00F9786D"/>
    <w:rsid w:val="00FA0E35"/>
    <w:rsid w:val="00FA38D1"/>
    <w:rsid w:val="00FA3D54"/>
    <w:rsid w:val="00FA5BE7"/>
    <w:rsid w:val="00FA6376"/>
    <w:rsid w:val="00FB0543"/>
    <w:rsid w:val="00FB39E8"/>
    <w:rsid w:val="00FB46F8"/>
    <w:rsid w:val="00FB57D2"/>
    <w:rsid w:val="00FC204D"/>
    <w:rsid w:val="00FC75F4"/>
    <w:rsid w:val="00FD308E"/>
    <w:rsid w:val="00FD4F2C"/>
    <w:rsid w:val="00FD5427"/>
    <w:rsid w:val="00FD740E"/>
    <w:rsid w:val="00FE20C4"/>
    <w:rsid w:val="00FE23B9"/>
    <w:rsid w:val="00FE4B49"/>
    <w:rsid w:val="00FE683B"/>
    <w:rsid w:val="00FE7FC0"/>
    <w:rsid w:val="00FF0C13"/>
    <w:rsid w:val="00FF0C4E"/>
    <w:rsid w:val="00FF146A"/>
    <w:rsid w:val="00FF14C4"/>
    <w:rsid w:val="00FF5ACC"/>
    <w:rsid w:val="00FF6438"/>
    <w:rsid w:val="00FF66C0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ED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">
    <w:name w:val="Обычный1"/>
    <w:uiPriority w:val="99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3CD7"/>
    <w:pPr>
      <w:ind w:left="720"/>
      <w:contextualSpacing/>
    </w:pPr>
  </w:style>
  <w:style w:type="paragraph" w:styleId="Header">
    <w:name w:val="header"/>
    <w:aliases w:val="Знак"/>
    <w:basedOn w:val="Normal"/>
    <w:link w:val="HeaderChar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DefaultParagraphFont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Normal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rsid w:val="00AF4D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4D1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928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E278A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E278A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5">
    <w:name w:val="Style5"/>
    <w:basedOn w:val="Normal"/>
    <w:uiPriority w:val="99"/>
    <w:rsid w:val="00E278A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E278A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uiPriority w:val="99"/>
    <w:rsid w:val="00E278AD"/>
    <w:rPr>
      <w:rFonts w:ascii="Times New Roman" w:hAnsi="Times New Roman"/>
      <w:b/>
      <w:sz w:val="16"/>
    </w:rPr>
  </w:style>
  <w:style w:type="character" w:customStyle="1" w:styleId="FontStyle21">
    <w:name w:val="Font Style21"/>
    <w:uiPriority w:val="99"/>
    <w:rsid w:val="00E278AD"/>
    <w:rPr>
      <w:rFonts w:ascii="Times New Roman" w:hAnsi="Times New Roman"/>
      <w:sz w:val="12"/>
    </w:rPr>
  </w:style>
  <w:style w:type="character" w:customStyle="1" w:styleId="FontStyle23">
    <w:name w:val="Font Style23"/>
    <w:uiPriority w:val="99"/>
    <w:rsid w:val="00E278AD"/>
    <w:rPr>
      <w:rFonts w:ascii="Times New Roman" w:hAnsi="Times New Roman"/>
      <w:b/>
      <w:sz w:val="12"/>
    </w:rPr>
  </w:style>
  <w:style w:type="paragraph" w:customStyle="1" w:styleId="Style9">
    <w:name w:val="Style9"/>
    <w:basedOn w:val="Normal"/>
    <w:uiPriority w:val="99"/>
    <w:rsid w:val="00E278A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Normal"/>
    <w:uiPriority w:val="99"/>
    <w:rsid w:val="00E278AD"/>
    <w:pPr>
      <w:widowControl w:val="0"/>
      <w:autoSpaceDE w:val="0"/>
      <w:autoSpaceDN w:val="0"/>
      <w:adjustRightInd w:val="0"/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E27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8A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A2DF7"/>
    <w:rPr>
      <w:rFonts w:cs="Times New Roman"/>
      <w:color w:val="0000FF"/>
      <w:u w:val="single"/>
    </w:rPr>
  </w:style>
  <w:style w:type="paragraph" w:customStyle="1" w:styleId="-">
    <w:name w:val="Нумер. список -метода"/>
    <w:basedOn w:val="Normal"/>
    <w:uiPriority w:val="99"/>
    <w:rsid w:val="00A73A88"/>
    <w:pPr>
      <w:tabs>
        <w:tab w:val="left" w:pos="284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48B"/>
    <w:rPr>
      <w:rFonts w:cs="Times New Roman"/>
      <w:color w:val="800080"/>
      <w:u w:val="single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540912"/>
    <w:rPr>
      <w:rFonts w:cs="Times New Roman"/>
      <w:spacing w:val="6"/>
      <w:sz w:val="27"/>
      <w:szCs w:val="27"/>
      <w:shd w:val="clear" w:color="auto" w:fill="FFFFFF"/>
    </w:rPr>
  </w:style>
  <w:style w:type="paragraph" w:customStyle="1" w:styleId="a0">
    <w:name w:val="Подпись к картинке"/>
    <w:basedOn w:val="Normal"/>
    <w:link w:val="a"/>
    <w:uiPriority w:val="99"/>
    <w:rsid w:val="00540912"/>
    <w:pPr>
      <w:widowControl w:val="0"/>
      <w:shd w:val="clear" w:color="auto" w:fill="FFFFFF"/>
      <w:spacing w:line="240" w:lineRule="atLeast"/>
      <w:ind w:firstLine="562"/>
    </w:pPr>
    <w:rPr>
      <w:rFonts w:ascii="Calibri" w:eastAsia="Calibri" w:hAnsi="Calibri"/>
      <w:spacing w:val="6"/>
      <w:sz w:val="27"/>
      <w:szCs w:val="27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3F75B5"/>
    <w:pPr>
      <w:widowControl w:val="0"/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75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методич"/>
    <w:basedOn w:val="Normal"/>
    <w:uiPriority w:val="99"/>
    <w:rsid w:val="004A4E81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w.znanium.com/catalog/product/1003316" TargetMode="External"/><Relationship Id="rId18" Type="http://schemas.openxmlformats.org/officeDocument/2006/relationships/hyperlink" Target="http://znanium.com/catalog/product/1692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1059.pdf&amp;show=dcatalogues/1/1119418/1059.pdf&amp;view=true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biblio-online.ru/bcode/442349" TargetMode="External"/><Relationship Id="rId17" Type="http://schemas.openxmlformats.org/officeDocument/2006/relationships/hyperlink" Target="https://e.lanbook.com/book/1317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view/book/1227.%20%0d18" TargetMode="External"/><Relationship Id="rId20" Type="http://schemas.openxmlformats.org/officeDocument/2006/relationships/hyperlink" Target="https://www.anovikov.ru/books/mn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056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/4937" TargetMode="External"/><Relationship Id="rId23" Type="http://schemas.openxmlformats.org/officeDocument/2006/relationships/hyperlink" Target="https://magtu.informsystema.ru/uploader/fileUpload?name=1548.pdf&amp;show=dcatalogues/1/1124730/1548.pdf&amp;view=true" TargetMode="External"/><Relationship Id="rId10" Type="http://schemas.openxmlformats.org/officeDocument/2006/relationships/hyperlink" Target="http://e.lanbook.com/book/65354" TargetMode="External"/><Relationship Id="rId19" Type="http://schemas.openxmlformats.org/officeDocument/2006/relationships/hyperlink" Target="https://magtu.informsystema.ru/uploader/fileUpload?name=3138.pdf&amp;show=dcatalogues/1/1136410/3138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.lanbook.com/books/view/book/1097/" TargetMode="External"/><Relationship Id="rId22" Type="http://schemas.openxmlformats.org/officeDocument/2006/relationships/hyperlink" Target="https://www.biblio-online.ru/book/DEF92CF2-7EA3-4ECCB206-7FDCD8B7A4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15</Pages>
  <Words>5453</Words>
  <Characters>31083</Characters>
  <Application>Microsoft Office Outlook</Application>
  <DocSecurity>0</DocSecurity>
  <Lines>0</Lines>
  <Paragraphs>0</Paragraphs>
  <ScaleCrop>false</ScaleCrop>
  <Company>UMU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магистратуры</dc:title>
  <dc:subject/>
  <dc:creator>m.kolesnikova</dc:creator>
  <cp:keywords/>
  <dc:description/>
  <cp:lastModifiedBy>Samsung</cp:lastModifiedBy>
  <cp:revision>61</cp:revision>
  <cp:lastPrinted>2015-02-11T07:50:00Z</cp:lastPrinted>
  <dcterms:created xsi:type="dcterms:W3CDTF">2020-04-03T09:25:00Z</dcterms:created>
  <dcterms:modified xsi:type="dcterms:W3CDTF">2020-11-07T06:00:00Z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